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E8AC" w14:textId="77777777" w:rsidR="001779A8" w:rsidRDefault="001779A8" w:rsidP="001779A8">
      <w:pPr>
        <w:pStyle w:val="Title"/>
      </w:pPr>
      <w:bookmarkStart w:id="0" w:name="_Hlk109237113"/>
      <w:r>
        <w:t>Down Hatherley Parish Council</w:t>
      </w:r>
    </w:p>
    <w:p w14:paraId="607E058B" w14:textId="622F206C" w:rsidR="001779A8" w:rsidRDefault="005502F1" w:rsidP="001779A8">
      <w:pPr>
        <w:jc w:val="center"/>
      </w:pPr>
      <w:r>
        <w:t>Draft Minutes of meeting</w:t>
      </w:r>
      <w:r w:rsidR="001779A8">
        <w:t xml:space="preserve"> held on</w:t>
      </w:r>
    </w:p>
    <w:p w14:paraId="5DA79776" w14:textId="44FBBA28" w:rsidR="001779A8" w:rsidRDefault="001B3DDE" w:rsidP="001779A8">
      <w:pPr>
        <w:jc w:val="center"/>
      </w:pPr>
      <w:r>
        <w:t>20</w:t>
      </w:r>
      <w:r w:rsidRPr="001B3DDE">
        <w:rPr>
          <w:vertAlign w:val="superscript"/>
        </w:rPr>
        <w:t>th</w:t>
      </w:r>
      <w:r>
        <w:t xml:space="preserve"> </w:t>
      </w:r>
      <w:r w:rsidR="007D39BE">
        <w:t>M</w:t>
      </w:r>
      <w:r>
        <w:t xml:space="preserve">arch </w:t>
      </w:r>
      <w:r w:rsidR="00521588">
        <w:t>2024</w:t>
      </w:r>
      <w:r w:rsidR="001779A8">
        <w:t xml:space="preserve"> at 7pm</w:t>
      </w:r>
    </w:p>
    <w:p w14:paraId="016A6E46" w14:textId="77777777" w:rsidR="001779A8" w:rsidRDefault="001779A8" w:rsidP="001779A8">
      <w:pPr>
        <w:jc w:val="center"/>
      </w:pPr>
      <w:r>
        <w:t>In Down Hatherley Village Hall</w:t>
      </w:r>
    </w:p>
    <w:p w14:paraId="6B153630" w14:textId="77777777" w:rsidR="001779A8" w:rsidRDefault="00000000" w:rsidP="001779A8">
      <w:pPr>
        <w:jc w:val="center"/>
      </w:pPr>
      <w:hyperlink r:id="rId5" w:history="1">
        <w:r w:rsidR="001779A8" w:rsidRPr="00B50E38">
          <w:rPr>
            <w:rStyle w:val="Hyperlink"/>
          </w:rPr>
          <w:t>http://downhatherleyparishcouncil.com</w:t>
        </w:r>
      </w:hyperlink>
      <w:r w:rsidR="001779A8">
        <w:t xml:space="preserve"> </w:t>
      </w:r>
    </w:p>
    <w:p w14:paraId="27CCC993" w14:textId="77777777" w:rsidR="001779A8" w:rsidRDefault="001779A8" w:rsidP="001779A8"/>
    <w:tbl>
      <w:tblPr>
        <w:tblpPr w:leftFromText="180" w:rightFromText="180" w:vertAnchor="text" w:horzAnchor="margin" w:tblpX="137" w:tblpY="137"/>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457"/>
      </w:tblGrid>
      <w:tr w:rsidR="001779A8" w:rsidRPr="00BB42B4" w14:paraId="3EC7BCB1" w14:textId="77777777" w:rsidTr="00137338">
        <w:tc>
          <w:tcPr>
            <w:tcW w:w="988" w:type="dxa"/>
            <w:shd w:val="clear" w:color="auto" w:fill="auto"/>
          </w:tcPr>
          <w:p w14:paraId="765DCE43"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07BED395" w14:textId="77777777" w:rsidR="001779A8" w:rsidRPr="00BB42B4" w:rsidRDefault="001779A8" w:rsidP="00137338">
            <w:pPr>
              <w:rPr>
                <w:rStyle w:val="Strong"/>
                <w:rFonts w:ascii="Arial" w:eastAsia="Calibri" w:hAnsi="Arial" w:cs="Arial"/>
              </w:rPr>
            </w:pPr>
            <w:r w:rsidRPr="00BB42B4">
              <w:rPr>
                <w:rStyle w:val="Strong"/>
                <w:rFonts w:ascii="Arial" w:eastAsia="Calibri" w:hAnsi="Arial" w:cs="Arial"/>
              </w:rPr>
              <w:t xml:space="preserve">Welcome </w:t>
            </w:r>
          </w:p>
        </w:tc>
      </w:tr>
      <w:tr w:rsidR="001779A8" w:rsidRPr="00BB42B4" w14:paraId="2A48A2C0" w14:textId="77777777" w:rsidTr="00137338">
        <w:tc>
          <w:tcPr>
            <w:tcW w:w="988" w:type="dxa"/>
            <w:shd w:val="clear" w:color="auto" w:fill="auto"/>
          </w:tcPr>
          <w:p w14:paraId="0F9EA9AC"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54DFD704" w14:textId="35E3A881" w:rsidR="001779A8" w:rsidRPr="00BB42B4" w:rsidRDefault="001779A8" w:rsidP="00137338">
            <w:pPr>
              <w:rPr>
                <w:rStyle w:val="Strong"/>
                <w:rFonts w:ascii="Arial" w:hAnsi="Arial" w:cs="Arial"/>
                <w:b w:val="0"/>
                <w:bCs w:val="0"/>
              </w:rPr>
            </w:pPr>
            <w:r w:rsidRPr="00BB42B4">
              <w:rPr>
                <w:rFonts w:ascii="Arial" w:hAnsi="Arial" w:cs="Arial"/>
                <w:b/>
                <w:bCs/>
              </w:rPr>
              <w:t>Attendance</w:t>
            </w:r>
            <w:r>
              <w:rPr>
                <w:rFonts w:ascii="Arial" w:hAnsi="Arial" w:cs="Arial"/>
                <w:b/>
                <w:bCs/>
              </w:rPr>
              <w:t xml:space="preserve"> </w:t>
            </w:r>
            <w:r w:rsidRPr="00BB42B4">
              <w:rPr>
                <w:rFonts w:ascii="Arial" w:hAnsi="Arial" w:cs="Arial"/>
                <w:b/>
                <w:bCs/>
              </w:rPr>
              <w:t>recorded</w:t>
            </w:r>
            <w:r w:rsidRPr="00BB42B4">
              <w:rPr>
                <w:rFonts w:ascii="Arial" w:hAnsi="Arial" w:cs="Arial"/>
              </w:rPr>
              <w:t xml:space="preserve"> Parish Councillors Dave Evans, June Watt, Lesley </w:t>
            </w:r>
            <w:r w:rsidR="007D39BE">
              <w:rPr>
                <w:rFonts w:ascii="Arial" w:hAnsi="Arial" w:cs="Arial"/>
              </w:rPr>
              <w:t>Rooney</w:t>
            </w:r>
            <w:r w:rsidRPr="00BB42B4">
              <w:rPr>
                <w:rFonts w:ascii="Arial" w:hAnsi="Arial" w:cs="Arial"/>
              </w:rPr>
              <w:t>, Rick Minter</w:t>
            </w:r>
            <w:r w:rsidR="005502F1">
              <w:rPr>
                <w:rFonts w:ascii="Arial" w:hAnsi="Arial" w:cs="Arial"/>
              </w:rPr>
              <w:t xml:space="preserve">, </w:t>
            </w:r>
            <w:r w:rsidRPr="00BB42B4">
              <w:rPr>
                <w:rFonts w:ascii="Arial" w:hAnsi="Arial" w:cs="Arial"/>
              </w:rPr>
              <w:t>Martin Cole &amp;</w:t>
            </w:r>
            <w:r>
              <w:rPr>
                <w:rFonts w:ascii="Arial" w:hAnsi="Arial" w:cs="Arial"/>
              </w:rPr>
              <w:t xml:space="preserve"> </w:t>
            </w:r>
            <w:r w:rsidRPr="00BB42B4">
              <w:rPr>
                <w:rFonts w:ascii="Arial" w:hAnsi="Arial" w:cs="Arial"/>
              </w:rPr>
              <w:t>Borough Councillor Mark Williams</w:t>
            </w:r>
            <w:r>
              <w:rPr>
                <w:rFonts w:ascii="Arial" w:hAnsi="Arial" w:cs="Arial"/>
              </w:rPr>
              <w:t xml:space="preserve"> &amp; </w:t>
            </w:r>
            <w:r w:rsidR="00C55894">
              <w:rPr>
                <w:rFonts w:ascii="Arial" w:hAnsi="Arial" w:cs="Arial"/>
              </w:rPr>
              <w:t>4</w:t>
            </w:r>
            <w:r>
              <w:t xml:space="preserve"> </w:t>
            </w:r>
            <w:r w:rsidRPr="00BB42B4">
              <w:rPr>
                <w:rFonts w:ascii="Arial" w:hAnsi="Arial" w:cs="Arial"/>
              </w:rPr>
              <w:t xml:space="preserve">members of the public.  </w:t>
            </w:r>
          </w:p>
        </w:tc>
      </w:tr>
      <w:tr w:rsidR="001779A8" w:rsidRPr="00BB42B4" w14:paraId="28F5226C" w14:textId="77777777" w:rsidTr="00137338">
        <w:tc>
          <w:tcPr>
            <w:tcW w:w="988" w:type="dxa"/>
            <w:shd w:val="clear" w:color="auto" w:fill="auto"/>
          </w:tcPr>
          <w:p w14:paraId="3F98619D"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53E590E9" w14:textId="5DFE07EB" w:rsidR="001779A8" w:rsidRPr="00BB42B4" w:rsidRDefault="001779A8" w:rsidP="00137338">
            <w:pPr>
              <w:rPr>
                <w:rStyle w:val="Strong"/>
                <w:rFonts w:ascii="Arial" w:hAnsi="Arial" w:cs="Arial"/>
              </w:rPr>
            </w:pPr>
            <w:r w:rsidRPr="00BB42B4">
              <w:rPr>
                <w:rFonts w:ascii="Arial" w:hAnsi="Arial" w:cs="Arial"/>
                <w:b/>
                <w:bCs/>
              </w:rPr>
              <w:t>Apologies for absence received and accepted</w:t>
            </w:r>
            <w:r w:rsidR="005502F1">
              <w:rPr>
                <w:rFonts w:ascii="Arial" w:hAnsi="Arial" w:cs="Arial"/>
                <w:b/>
                <w:bCs/>
              </w:rPr>
              <w:t>/</w:t>
            </w:r>
            <w:r w:rsidRPr="00BB42B4">
              <w:rPr>
                <w:rFonts w:ascii="Arial" w:hAnsi="Arial" w:cs="Arial"/>
                <w:b/>
                <w:bCs/>
              </w:rPr>
              <w:t>recorded</w:t>
            </w:r>
            <w:r w:rsidR="005502F1">
              <w:rPr>
                <w:rFonts w:ascii="Arial" w:hAnsi="Arial" w:cs="Arial"/>
                <w:b/>
                <w:bCs/>
              </w:rPr>
              <w:t xml:space="preserve"> from</w:t>
            </w:r>
            <w:r w:rsidRPr="00BB42B4">
              <w:rPr>
                <w:rFonts w:ascii="Arial" w:hAnsi="Arial" w:cs="Arial"/>
                <w:b/>
                <w:bCs/>
              </w:rPr>
              <w:t xml:space="preserve"> </w:t>
            </w:r>
            <w:r w:rsidR="005502F1" w:rsidRPr="00BB42B4">
              <w:rPr>
                <w:rFonts w:ascii="Arial" w:hAnsi="Arial" w:cs="Arial"/>
              </w:rPr>
              <w:t>County Councillor Mclain</w:t>
            </w:r>
          </w:p>
        </w:tc>
      </w:tr>
      <w:tr w:rsidR="001779A8" w:rsidRPr="00BB42B4" w14:paraId="329DC7BD" w14:textId="77777777" w:rsidTr="00137338">
        <w:tc>
          <w:tcPr>
            <w:tcW w:w="988" w:type="dxa"/>
            <w:shd w:val="clear" w:color="auto" w:fill="auto"/>
          </w:tcPr>
          <w:p w14:paraId="5F3652AA"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420E1DE6" w14:textId="51E9A22A" w:rsidR="001779A8" w:rsidRPr="00BB42B4" w:rsidRDefault="001779A8" w:rsidP="00137338">
            <w:pPr>
              <w:rPr>
                <w:rFonts w:ascii="Arial" w:eastAsia="Calibri" w:hAnsi="Arial" w:cs="Arial"/>
                <w:b/>
                <w:bCs/>
                <w:lang w:val="en-US"/>
              </w:rPr>
            </w:pPr>
            <w:r w:rsidRPr="00BB42B4">
              <w:rPr>
                <w:rFonts w:ascii="Arial" w:eastAsia="Calibri" w:hAnsi="Arial" w:cs="Arial"/>
                <w:b/>
                <w:bCs/>
                <w:lang w:val="en-US"/>
              </w:rPr>
              <w:t xml:space="preserve">Declaration of Interest for matters on the agenda </w:t>
            </w:r>
            <w:r w:rsidR="00DF5CC3">
              <w:rPr>
                <w:rFonts w:ascii="Arial" w:eastAsia="Calibri" w:hAnsi="Arial" w:cs="Arial"/>
                <w:b/>
                <w:bCs/>
                <w:lang w:val="en-US"/>
              </w:rPr>
              <w:t>were</w:t>
            </w:r>
            <w:r w:rsidRPr="00BB42B4">
              <w:rPr>
                <w:rFonts w:ascii="Arial" w:eastAsia="Calibri" w:hAnsi="Arial" w:cs="Arial"/>
                <w:b/>
                <w:bCs/>
                <w:lang w:val="en-US"/>
              </w:rPr>
              <w:t xml:space="preserve"> invited</w:t>
            </w:r>
            <w:r>
              <w:rPr>
                <w:rFonts w:ascii="Arial" w:eastAsia="Calibri" w:hAnsi="Arial" w:cs="Arial"/>
                <w:b/>
                <w:bCs/>
                <w:lang w:val="en-US"/>
              </w:rPr>
              <w:t xml:space="preserve"> </w:t>
            </w:r>
            <w:r w:rsidR="00DF5CC3">
              <w:rPr>
                <w:rFonts w:ascii="Arial" w:eastAsia="Calibri" w:hAnsi="Arial" w:cs="Arial"/>
                <w:b/>
                <w:bCs/>
                <w:lang w:val="en-US"/>
              </w:rPr>
              <w:t>-none</w:t>
            </w:r>
          </w:p>
        </w:tc>
      </w:tr>
      <w:tr w:rsidR="001779A8" w:rsidRPr="00BB42B4" w14:paraId="7AC0C346" w14:textId="77777777" w:rsidTr="00137338">
        <w:tc>
          <w:tcPr>
            <w:tcW w:w="988" w:type="dxa"/>
            <w:shd w:val="clear" w:color="auto" w:fill="auto"/>
          </w:tcPr>
          <w:p w14:paraId="6A046690"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45DF9866" w14:textId="29A38FC7" w:rsidR="001779A8" w:rsidRDefault="001779A8" w:rsidP="00137338">
            <w:pPr>
              <w:rPr>
                <w:rFonts w:ascii="Arial" w:eastAsia="Calibri" w:hAnsi="Arial" w:cs="Arial"/>
                <w:b/>
                <w:bCs/>
                <w:lang w:val="en-US"/>
              </w:rPr>
            </w:pPr>
            <w:r w:rsidRPr="00BB42B4">
              <w:rPr>
                <w:rFonts w:ascii="Arial" w:eastAsia="Calibri" w:hAnsi="Arial" w:cs="Arial"/>
                <w:b/>
                <w:bCs/>
                <w:lang w:val="en-US"/>
              </w:rPr>
              <w:t>Public Participation</w:t>
            </w:r>
            <w:r>
              <w:rPr>
                <w:rFonts w:ascii="Arial" w:eastAsia="Calibri" w:hAnsi="Arial" w:cs="Arial"/>
                <w:b/>
                <w:bCs/>
                <w:lang w:val="en-US"/>
              </w:rPr>
              <w:t xml:space="preserve"> </w:t>
            </w:r>
            <w:r w:rsidR="005502F1">
              <w:rPr>
                <w:rFonts w:ascii="Arial" w:eastAsia="Calibri" w:hAnsi="Arial" w:cs="Arial"/>
                <w:b/>
                <w:bCs/>
                <w:lang w:val="en-US"/>
              </w:rPr>
              <w:t>was</w:t>
            </w:r>
            <w:r>
              <w:rPr>
                <w:rFonts w:ascii="Arial" w:eastAsia="Calibri" w:hAnsi="Arial" w:cs="Arial"/>
                <w:b/>
                <w:bCs/>
                <w:lang w:val="en-US"/>
              </w:rPr>
              <w:t xml:space="preserve"> </w:t>
            </w:r>
            <w:r w:rsidRPr="00BB42B4">
              <w:rPr>
                <w:rFonts w:ascii="Arial" w:eastAsia="Calibri" w:hAnsi="Arial" w:cs="Arial"/>
                <w:b/>
                <w:bCs/>
                <w:lang w:val="en-US"/>
              </w:rPr>
              <w:t>invited</w:t>
            </w:r>
            <w:r>
              <w:rPr>
                <w:rFonts w:ascii="Arial" w:eastAsia="Calibri" w:hAnsi="Arial" w:cs="Arial"/>
                <w:b/>
                <w:bCs/>
                <w:lang w:val="en-US"/>
              </w:rPr>
              <w:t xml:space="preserve">, </w:t>
            </w:r>
            <w:r w:rsidRPr="00237247">
              <w:rPr>
                <w:rFonts w:ascii="Arial" w:eastAsia="Calibri" w:hAnsi="Arial" w:cs="Arial"/>
                <w:lang w:val="en-US"/>
              </w:rPr>
              <w:t xml:space="preserve">following the close of the public session, members of the public </w:t>
            </w:r>
            <w:r w:rsidR="005502F1">
              <w:rPr>
                <w:rFonts w:ascii="Arial" w:eastAsia="Calibri" w:hAnsi="Arial" w:cs="Arial"/>
                <w:lang w:val="en-US"/>
              </w:rPr>
              <w:t>were</w:t>
            </w:r>
            <w:r w:rsidRPr="00237247">
              <w:rPr>
                <w:rFonts w:ascii="Arial" w:eastAsia="Calibri" w:hAnsi="Arial" w:cs="Arial"/>
                <w:lang w:val="en-US"/>
              </w:rPr>
              <w:t xml:space="preserve"> welcome</w:t>
            </w:r>
            <w:r w:rsidR="005502F1">
              <w:rPr>
                <w:rFonts w:ascii="Arial" w:eastAsia="Calibri" w:hAnsi="Arial" w:cs="Arial"/>
                <w:lang w:val="en-US"/>
              </w:rPr>
              <w:t>d</w:t>
            </w:r>
            <w:r w:rsidRPr="00237247">
              <w:rPr>
                <w:rFonts w:ascii="Arial" w:eastAsia="Calibri" w:hAnsi="Arial" w:cs="Arial"/>
                <w:lang w:val="en-US"/>
              </w:rPr>
              <w:t xml:space="preserve"> to stay and observe the remainder of the meeting.  </w:t>
            </w:r>
          </w:p>
          <w:p w14:paraId="71CCC7ED" w14:textId="77777777" w:rsidR="00DF5CC3" w:rsidRDefault="00DF5CC3" w:rsidP="00137338">
            <w:pPr>
              <w:rPr>
                <w:rFonts w:ascii="Arial" w:eastAsia="Calibri" w:hAnsi="Arial" w:cs="Arial"/>
                <w:b/>
                <w:bCs/>
                <w:lang w:val="en-US"/>
              </w:rPr>
            </w:pPr>
          </w:p>
          <w:p w14:paraId="2F8DDF88" w14:textId="164003D1" w:rsidR="00DF5CC3"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 xml:space="preserve">TBC Flood warden seminar – Brook Lane priority </w:t>
            </w:r>
          </w:p>
          <w:p w14:paraId="722F9374" w14:textId="5C591097" w:rsidR="00C55894"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Funding to maintain ditches (£7k)</w:t>
            </w:r>
          </w:p>
          <w:p w14:paraId="717C36F3" w14:textId="4DEB4726" w:rsidR="00C55894"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Volunteers needed for GRCC flood warden</w:t>
            </w:r>
          </w:p>
          <w:p w14:paraId="794BD8DB" w14:textId="061AD91D" w:rsidR="00C55894"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Letter to member of the public from TBC listing proposed actions to rectify Brook Lane</w:t>
            </w:r>
          </w:p>
          <w:p w14:paraId="7B222F56" w14:textId="681059A1" w:rsidR="00C55894"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Land drainage engineer to investigate Brook Lane problems</w:t>
            </w:r>
          </w:p>
          <w:p w14:paraId="7F4F19EF" w14:textId="4FF2874A" w:rsidR="00C55894" w:rsidRPr="009B7E26" w:rsidRDefault="00C55894"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TBC have employed contractors of Calm Engineering for drainage engineering investigation</w:t>
            </w:r>
          </w:p>
          <w:p w14:paraId="632789E6" w14:textId="79E21517" w:rsidR="003A5F77" w:rsidRDefault="003A5F77" w:rsidP="00137338">
            <w:pPr>
              <w:pStyle w:val="ListParagraph"/>
              <w:numPr>
                <w:ilvl w:val="0"/>
                <w:numId w:val="50"/>
              </w:numPr>
              <w:rPr>
                <w:rFonts w:ascii="Arial" w:eastAsia="Calibri" w:hAnsi="Arial" w:cs="Arial"/>
                <w:lang w:val="en-US"/>
              </w:rPr>
            </w:pPr>
            <w:r w:rsidRPr="009B7E26">
              <w:rPr>
                <w:rFonts w:ascii="Arial" w:eastAsia="Calibri" w:hAnsi="Arial" w:cs="Arial"/>
                <w:lang w:val="en-US"/>
              </w:rPr>
              <w:t xml:space="preserve">Speed watch sessions </w:t>
            </w:r>
          </w:p>
          <w:p w14:paraId="2F1F67B8" w14:textId="68D73C02" w:rsidR="00E94FC1" w:rsidRPr="00E94FC1" w:rsidRDefault="00E94FC1" w:rsidP="00137338">
            <w:pPr>
              <w:pStyle w:val="ListParagraph"/>
              <w:numPr>
                <w:ilvl w:val="0"/>
                <w:numId w:val="50"/>
              </w:numPr>
              <w:rPr>
                <w:rFonts w:ascii="Arial" w:eastAsia="Calibri" w:hAnsi="Arial" w:cs="Arial"/>
                <w:lang w:val="en-US"/>
              </w:rPr>
            </w:pPr>
            <w:r w:rsidRPr="00E94FC1">
              <w:rPr>
                <w:rFonts w:ascii="Arial" w:eastAsia="Calibri" w:hAnsi="Arial" w:cs="Arial"/>
                <w:lang w:val="en-US"/>
              </w:rPr>
              <w:t>Sink Hole was caused by a rising main pipe that had been cut (Brook Lane)</w:t>
            </w:r>
            <w:r w:rsidR="00A0753C">
              <w:rPr>
                <w:rFonts w:ascii="Arial" w:eastAsia="Calibri" w:hAnsi="Arial" w:cs="Arial"/>
                <w:lang w:val="en-US"/>
              </w:rPr>
              <w:t xml:space="preserve"> and similar problems are been seen close to this location</w:t>
            </w:r>
          </w:p>
          <w:p w14:paraId="2DE66516" w14:textId="77777777" w:rsidR="001779A8" w:rsidRPr="00BB42B4" w:rsidRDefault="001779A8" w:rsidP="00137338">
            <w:pPr>
              <w:rPr>
                <w:rFonts w:ascii="Arial" w:eastAsia="Calibri" w:hAnsi="Arial" w:cs="Arial"/>
                <w:b/>
                <w:bCs/>
                <w:lang w:val="en-US"/>
              </w:rPr>
            </w:pPr>
          </w:p>
        </w:tc>
      </w:tr>
      <w:tr w:rsidR="001779A8" w:rsidRPr="00BB42B4" w14:paraId="148BF0B6" w14:textId="77777777" w:rsidTr="00137338">
        <w:tc>
          <w:tcPr>
            <w:tcW w:w="988" w:type="dxa"/>
            <w:shd w:val="clear" w:color="auto" w:fill="auto"/>
          </w:tcPr>
          <w:p w14:paraId="50103CCE"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0F29BC02" w14:textId="77777777" w:rsidR="001779A8" w:rsidRDefault="001779A8" w:rsidP="00137338">
            <w:pPr>
              <w:rPr>
                <w:rFonts w:ascii="Arial" w:eastAsia="Calibri" w:hAnsi="Arial" w:cs="Arial"/>
                <w:b/>
                <w:bCs/>
                <w:lang w:val="en-US"/>
              </w:rPr>
            </w:pPr>
            <w:r>
              <w:rPr>
                <w:rFonts w:ascii="Arial" w:eastAsia="Calibri" w:hAnsi="Arial" w:cs="Arial"/>
                <w:b/>
                <w:bCs/>
                <w:lang w:val="en-US"/>
              </w:rPr>
              <w:t>Council invite</w:t>
            </w:r>
            <w:r w:rsidR="005502F1">
              <w:rPr>
                <w:rFonts w:ascii="Arial" w:eastAsia="Calibri" w:hAnsi="Arial" w:cs="Arial"/>
                <w:b/>
                <w:bCs/>
                <w:lang w:val="en-US"/>
              </w:rPr>
              <w:t>d</w:t>
            </w:r>
            <w:r>
              <w:rPr>
                <w:rFonts w:ascii="Arial" w:eastAsia="Calibri" w:hAnsi="Arial" w:cs="Arial"/>
                <w:b/>
                <w:bCs/>
                <w:lang w:val="en-US"/>
              </w:rPr>
              <w:t xml:space="preserve"> report from Borough Councillor Williams</w:t>
            </w:r>
          </w:p>
          <w:p w14:paraId="254BD98E" w14:textId="77777777" w:rsidR="00C55894" w:rsidRPr="009B7E26" w:rsidRDefault="00C55894" w:rsidP="00137338">
            <w:pPr>
              <w:pStyle w:val="ListParagraph"/>
              <w:numPr>
                <w:ilvl w:val="0"/>
                <w:numId w:val="52"/>
              </w:numPr>
              <w:rPr>
                <w:rFonts w:ascii="Arial" w:eastAsia="Calibri" w:hAnsi="Arial" w:cs="Arial"/>
                <w:lang w:val="en-US"/>
              </w:rPr>
            </w:pPr>
            <w:r w:rsidRPr="009B7E26">
              <w:rPr>
                <w:rFonts w:ascii="Arial" w:eastAsia="Calibri" w:hAnsi="Arial" w:cs="Arial"/>
                <w:lang w:val="en-US"/>
              </w:rPr>
              <w:t>Water in balancing ponds on Twigworth Green discussed</w:t>
            </w:r>
          </w:p>
          <w:p w14:paraId="19F985BA" w14:textId="5FB0778A" w:rsidR="00C55894" w:rsidRPr="00C55894" w:rsidRDefault="00C55894" w:rsidP="00137338">
            <w:pPr>
              <w:pStyle w:val="ListParagraph"/>
              <w:numPr>
                <w:ilvl w:val="0"/>
                <w:numId w:val="52"/>
              </w:numPr>
              <w:rPr>
                <w:rFonts w:ascii="Arial" w:eastAsia="Calibri" w:hAnsi="Arial" w:cs="Arial"/>
                <w:b/>
                <w:bCs/>
                <w:lang w:val="en-US"/>
              </w:rPr>
            </w:pPr>
            <w:r w:rsidRPr="009B7E26">
              <w:rPr>
                <w:rFonts w:ascii="Arial" w:eastAsia="Calibri" w:hAnsi="Arial" w:cs="Arial"/>
                <w:lang w:val="en-US"/>
              </w:rPr>
              <w:t>Change of name of Borough consultation</w:t>
            </w:r>
          </w:p>
        </w:tc>
      </w:tr>
      <w:tr w:rsidR="001779A8" w:rsidRPr="00BB42B4" w14:paraId="3A57021A" w14:textId="77777777" w:rsidTr="00137338">
        <w:tc>
          <w:tcPr>
            <w:tcW w:w="988" w:type="dxa"/>
            <w:shd w:val="clear" w:color="auto" w:fill="auto"/>
          </w:tcPr>
          <w:p w14:paraId="579E3C2D"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6C775DD1" w14:textId="0BA7BE89" w:rsidR="001779A8" w:rsidRDefault="001779A8" w:rsidP="00137338">
            <w:pPr>
              <w:rPr>
                <w:rFonts w:ascii="Arial" w:eastAsia="Calibri" w:hAnsi="Arial" w:cs="Arial"/>
                <w:b/>
                <w:bCs/>
                <w:lang w:val="en-US"/>
              </w:rPr>
            </w:pPr>
            <w:r>
              <w:rPr>
                <w:rFonts w:ascii="Arial" w:eastAsia="Calibri" w:hAnsi="Arial" w:cs="Arial"/>
                <w:b/>
                <w:bCs/>
                <w:lang w:val="en-US"/>
              </w:rPr>
              <w:t xml:space="preserve">Council </w:t>
            </w:r>
            <w:r w:rsidR="005502F1">
              <w:rPr>
                <w:rFonts w:ascii="Arial" w:eastAsia="Calibri" w:hAnsi="Arial" w:cs="Arial"/>
                <w:b/>
                <w:bCs/>
                <w:lang w:val="en-US"/>
              </w:rPr>
              <w:t xml:space="preserve">noted </w:t>
            </w:r>
            <w:r>
              <w:rPr>
                <w:rFonts w:ascii="Arial" w:eastAsia="Calibri" w:hAnsi="Arial" w:cs="Arial"/>
                <w:b/>
                <w:bCs/>
                <w:lang w:val="en-US"/>
              </w:rPr>
              <w:t>report from County Councillor McLain</w:t>
            </w:r>
            <w:r w:rsidR="005502F1">
              <w:rPr>
                <w:rFonts w:ascii="Arial" w:eastAsia="Calibri" w:hAnsi="Arial" w:cs="Arial"/>
                <w:b/>
                <w:bCs/>
                <w:lang w:val="en-US"/>
              </w:rPr>
              <w:t xml:space="preserve"> has been distributed</w:t>
            </w:r>
            <w:r w:rsidR="003A5F77">
              <w:rPr>
                <w:rFonts w:ascii="Arial" w:eastAsia="Calibri" w:hAnsi="Arial" w:cs="Arial"/>
                <w:b/>
                <w:bCs/>
                <w:lang w:val="en-US"/>
              </w:rPr>
              <w:t xml:space="preserve"> (attached to minutes)</w:t>
            </w:r>
          </w:p>
        </w:tc>
      </w:tr>
      <w:tr w:rsidR="001779A8" w:rsidRPr="00BB42B4" w14:paraId="3A92BB0B" w14:textId="77777777" w:rsidTr="00137338">
        <w:tc>
          <w:tcPr>
            <w:tcW w:w="988" w:type="dxa"/>
            <w:shd w:val="clear" w:color="auto" w:fill="auto"/>
          </w:tcPr>
          <w:p w14:paraId="36F87DEE"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376F0EAC" w14:textId="18CAE9E4" w:rsidR="001779A8" w:rsidRPr="00BB42B4" w:rsidRDefault="001779A8" w:rsidP="00137338">
            <w:pPr>
              <w:rPr>
                <w:rStyle w:val="Strong"/>
                <w:rFonts w:ascii="Arial" w:eastAsia="Calibri" w:hAnsi="Arial" w:cs="Arial"/>
                <w:lang w:val="en-US"/>
              </w:rPr>
            </w:pPr>
            <w:r w:rsidRPr="00BB42B4">
              <w:rPr>
                <w:rFonts w:ascii="Arial" w:eastAsia="Calibri" w:hAnsi="Arial" w:cs="Arial"/>
                <w:b/>
                <w:bCs/>
                <w:lang w:val="en-US"/>
              </w:rPr>
              <w:t xml:space="preserve">Minutes of the previous Parish Council Meeting held on </w:t>
            </w:r>
            <w:r w:rsidR="001B3DDE">
              <w:rPr>
                <w:rFonts w:ascii="Arial" w:eastAsia="Calibri" w:hAnsi="Arial" w:cs="Arial"/>
                <w:b/>
                <w:bCs/>
                <w:lang w:val="en-US"/>
              </w:rPr>
              <w:t>11</w:t>
            </w:r>
            <w:r w:rsidR="001B3DDE" w:rsidRPr="001B3DDE">
              <w:rPr>
                <w:rFonts w:ascii="Arial" w:eastAsia="Calibri" w:hAnsi="Arial" w:cs="Arial"/>
                <w:b/>
                <w:bCs/>
                <w:vertAlign w:val="superscript"/>
                <w:lang w:val="en-US"/>
              </w:rPr>
              <w:t>th</w:t>
            </w:r>
            <w:r w:rsidR="001B3DDE">
              <w:rPr>
                <w:rFonts w:ascii="Arial" w:eastAsia="Calibri" w:hAnsi="Arial" w:cs="Arial"/>
                <w:b/>
                <w:bCs/>
                <w:lang w:val="en-US"/>
              </w:rPr>
              <w:t xml:space="preserve"> January 2024 </w:t>
            </w:r>
            <w:r w:rsidRPr="00BB42B4">
              <w:rPr>
                <w:rFonts w:ascii="Arial" w:eastAsia="Calibri" w:hAnsi="Arial" w:cs="Arial"/>
                <w:b/>
                <w:bCs/>
                <w:lang w:val="en-US"/>
              </w:rPr>
              <w:t>approved</w:t>
            </w:r>
          </w:p>
        </w:tc>
      </w:tr>
      <w:tr w:rsidR="001779A8" w:rsidRPr="00BB42B4" w14:paraId="56EB8DC8" w14:textId="77777777" w:rsidTr="00137338">
        <w:tc>
          <w:tcPr>
            <w:tcW w:w="988" w:type="dxa"/>
            <w:shd w:val="clear" w:color="auto" w:fill="auto"/>
          </w:tcPr>
          <w:p w14:paraId="2A1E77AE"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6DE20A27" w14:textId="3077F709" w:rsidR="001779A8" w:rsidRDefault="001779A8" w:rsidP="00137338">
            <w:pPr>
              <w:rPr>
                <w:rStyle w:val="Strong"/>
                <w:rFonts w:ascii="Arial" w:eastAsia="Calibri" w:hAnsi="Arial" w:cs="Arial"/>
              </w:rPr>
            </w:pPr>
            <w:r w:rsidRPr="00BB42B4">
              <w:rPr>
                <w:rStyle w:val="Strong"/>
                <w:rFonts w:ascii="Arial" w:eastAsia="Calibri" w:hAnsi="Arial" w:cs="Arial"/>
              </w:rPr>
              <w:t>Council</w:t>
            </w:r>
            <w:r>
              <w:rPr>
                <w:rStyle w:val="Strong"/>
                <w:rFonts w:ascii="Arial" w:eastAsia="Calibri" w:hAnsi="Arial" w:cs="Arial"/>
              </w:rPr>
              <w:t xml:space="preserve"> </w:t>
            </w:r>
            <w:r w:rsidRPr="00BB42B4">
              <w:rPr>
                <w:rStyle w:val="Strong"/>
                <w:rFonts w:ascii="Arial" w:eastAsia="Calibri" w:hAnsi="Arial" w:cs="Arial"/>
              </w:rPr>
              <w:t>approv</w:t>
            </w:r>
            <w:r>
              <w:rPr>
                <w:rStyle w:val="Strong"/>
                <w:rFonts w:ascii="Arial" w:eastAsia="Calibri" w:hAnsi="Arial" w:cs="Arial"/>
              </w:rPr>
              <w:t>e</w:t>
            </w:r>
            <w:r w:rsidR="005502F1">
              <w:rPr>
                <w:rStyle w:val="Strong"/>
                <w:rFonts w:ascii="Arial" w:eastAsia="Calibri" w:hAnsi="Arial" w:cs="Arial"/>
              </w:rPr>
              <w:t>d</w:t>
            </w:r>
            <w:r w:rsidRPr="00BB42B4">
              <w:rPr>
                <w:rStyle w:val="Strong"/>
                <w:rFonts w:ascii="Arial" w:eastAsia="Calibri" w:hAnsi="Arial" w:cs="Arial"/>
              </w:rPr>
              <w:t xml:space="preserve"> the payment list as discussed</w:t>
            </w:r>
            <w:r>
              <w:rPr>
                <w:rStyle w:val="Strong"/>
                <w:rFonts w:ascii="Arial" w:eastAsia="Calibri" w:hAnsi="Arial" w:cs="Arial"/>
              </w:rPr>
              <w:t xml:space="preserve"> at the meeting</w:t>
            </w:r>
          </w:p>
          <w:p w14:paraId="13AC6000" w14:textId="2054822B" w:rsidR="001779A8" w:rsidRPr="00912E87" w:rsidRDefault="001779A8" w:rsidP="00137338">
            <w:pPr>
              <w:rPr>
                <w:rFonts w:ascii="Arial" w:eastAsia="Calibri" w:hAnsi="Arial" w:cs="Arial"/>
                <w:b/>
                <w:bCs/>
              </w:rPr>
            </w:pPr>
            <w:r>
              <w:rPr>
                <w:rStyle w:val="Strong"/>
                <w:rFonts w:ascii="Arial" w:eastAsia="Calibri" w:hAnsi="Arial" w:cs="Arial"/>
              </w:rPr>
              <w:t>Council approve</w:t>
            </w:r>
            <w:r w:rsidR="005502F1">
              <w:rPr>
                <w:rStyle w:val="Strong"/>
                <w:rFonts w:ascii="Arial" w:eastAsia="Calibri" w:hAnsi="Arial" w:cs="Arial"/>
              </w:rPr>
              <w:t>d</w:t>
            </w:r>
            <w:r>
              <w:rPr>
                <w:rStyle w:val="Strong"/>
                <w:rFonts w:ascii="Arial" w:eastAsia="Calibri" w:hAnsi="Arial" w:cs="Arial"/>
              </w:rPr>
              <w:t xml:space="preserve"> the financial reports as attached</w:t>
            </w:r>
          </w:p>
        </w:tc>
      </w:tr>
      <w:tr w:rsidR="001779A8" w:rsidRPr="00BB42B4" w14:paraId="037DDB42" w14:textId="77777777" w:rsidTr="00137338">
        <w:tc>
          <w:tcPr>
            <w:tcW w:w="988" w:type="dxa"/>
            <w:shd w:val="clear" w:color="auto" w:fill="auto"/>
          </w:tcPr>
          <w:p w14:paraId="25AB0AD3"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2DCAF9F9" w14:textId="3A90B6A1" w:rsidR="001779A8" w:rsidRPr="00521588" w:rsidRDefault="00521588" w:rsidP="00137338">
            <w:pPr>
              <w:rPr>
                <w:rStyle w:val="Strong"/>
                <w:rFonts w:ascii="Arial" w:eastAsia="Calibri" w:hAnsi="Arial" w:cs="Arial"/>
              </w:rPr>
            </w:pPr>
            <w:r w:rsidRPr="00521588">
              <w:rPr>
                <w:rStyle w:val="Strong"/>
                <w:rFonts w:ascii="Arial" w:eastAsia="Calibri" w:hAnsi="Arial" w:cs="Arial"/>
              </w:rPr>
              <w:t>Council receive</w:t>
            </w:r>
            <w:r w:rsidR="005502F1">
              <w:rPr>
                <w:rStyle w:val="Strong"/>
                <w:rFonts w:ascii="Arial" w:eastAsia="Calibri" w:hAnsi="Arial" w:cs="Arial"/>
              </w:rPr>
              <w:t>d</w:t>
            </w:r>
            <w:r w:rsidRPr="00521588">
              <w:rPr>
                <w:rStyle w:val="Strong"/>
                <w:rFonts w:ascii="Arial" w:eastAsia="Calibri" w:hAnsi="Arial" w:cs="Arial"/>
              </w:rPr>
              <w:t xml:space="preserve"> updates on</w:t>
            </w:r>
            <w:r w:rsidR="001779A8" w:rsidRPr="00521588">
              <w:rPr>
                <w:rStyle w:val="Strong"/>
                <w:rFonts w:ascii="Arial" w:eastAsia="Calibri" w:hAnsi="Arial" w:cs="Arial"/>
              </w:rPr>
              <w:t xml:space="preserve"> the TRO </w:t>
            </w:r>
            <w:r w:rsidRPr="00521588">
              <w:rPr>
                <w:rStyle w:val="Strong"/>
                <w:rFonts w:ascii="Arial" w:eastAsia="Calibri" w:hAnsi="Arial" w:cs="Arial"/>
              </w:rPr>
              <w:t>from Cllr Minter</w:t>
            </w:r>
          </w:p>
          <w:p w14:paraId="2853EA41" w14:textId="77777777" w:rsidR="001779A8" w:rsidRPr="009B7E26" w:rsidRDefault="003A5F77" w:rsidP="00137338">
            <w:pPr>
              <w:pStyle w:val="ListParagraph"/>
              <w:numPr>
                <w:ilvl w:val="0"/>
                <w:numId w:val="53"/>
              </w:numPr>
              <w:rPr>
                <w:rStyle w:val="Strong"/>
                <w:rFonts w:ascii="Arial" w:eastAsia="Calibri" w:hAnsi="Arial" w:cs="Arial"/>
                <w:b w:val="0"/>
                <w:bCs w:val="0"/>
              </w:rPr>
            </w:pPr>
            <w:r w:rsidRPr="009B7E26">
              <w:rPr>
                <w:rStyle w:val="Strong"/>
                <w:rFonts w:ascii="Arial" w:eastAsia="Calibri" w:hAnsi="Arial" w:cs="Arial"/>
                <w:b w:val="0"/>
                <w:bCs w:val="0"/>
              </w:rPr>
              <w:t>Feasibility study completed</w:t>
            </w:r>
          </w:p>
          <w:p w14:paraId="72FD5858" w14:textId="77777777" w:rsidR="003A5F77" w:rsidRPr="009B7E26" w:rsidRDefault="003A5F77" w:rsidP="00137338">
            <w:pPr>
              <w:pStyle w:val="ListParagraph"/>
              <w:numPr>
                <w:ilvl w:val="0"/>
                <w:numId w:val="53"/>
              </w:numPr>
              <w:rPr>
                <w:rStyle w:val="Strong"/>
                <w:rFonts w:ascii="Arial" w:eastAsia="Calibri" w:hAnsi="Arial" w:cs="Arial"/>
                <w:b w:val="0"/>
                <w:bCs w:val="0"/>
              </w:rPr>
            </w:pPr>
            <w:r w:rsidRPr="009B7E26">
              <w:rPr>
                <w:rStyle w:val="Strong"/>
                <w:rFonts w:ascii="Arial" w:eastAsia="Calibri" w:hAnsi="Arial" w:cs="Arial"/>
                <w:b w:val="0"/>
                <w:bCs w:val="0"/>
              </w:rPr>
              <w:t>Recommendations sent to TRO team</w:t>
            </w:r>
          </w:p>
          <w:p w14:paraId="5EE49D92" w14:textId="7B30C38D" w:rsidR="003A5F77" w:rsidRPr="003A5F77" w:rsidRDefault="009B7E26" w:rsidP="00137338">
            <w:pPr>
              <w:pStyle w:val="ListParagraph"/>
              <w:numPr>
                <w:ilvl w:val="0"/>
                <w:numId w:val="53"/>
              </w:numPr>
              <w:rPr>
                <w:rStyle w:val="Strong"/>
                <w:rFonts w:ascii="Arial" w:eastAsia="Calibri" w:hAnsi="Arial" w:cs="Arial"/>
              </w:rPr>
            </w:pPr>
            <w:r w:rsidRPr="009B7E26">
              <w:rPr>
                <w:rStyle w:val="Strong"/>
                <w:rFonts w:ascii="Arial" w:eastAsia="Calibri" w:hAnsi="Arial" w:cs="Arial"/>
                <w:b w:val="0"/>
                <w:bCs w:val="0"/>
              </w:rPr>
              <w:t>PC wait for outcome</w:t>
            </w:r>
            <w:r>
              <w:rPr>
                <w:rStyle w:val="Strong"/>
                <w:rFonts w:ascii="Arial" w:eastAsia="Calibri" w:hAnsi="Arial" w:cs="Arial"/>
              </w:rPr>
              <w:t xml:space="preserve"> </w:t>
            </w:r>
          </w:p>
        </w:tc>
      </w:tr>
      <w:tr w:rsidR="001779A8" w:rsidRPr="00BB42B4" w14:paraId="46DCBDB9" w14:textId="77777777" w:rsidTr="00137338">
        <w:tc>
          <w:tcPr>
            <w:tcW w:w="988" w:type="dxa"/>
            <w:shd w:val="clear" w:color="auto" w:fill="auto"/>
          </w:tcPr>
          <w:p w14:paraId="0E513810"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5CE0836B" w14:textId="2449B5BA" w:rsidR="001779A8" w:rsidRPr="00BB42B4" w:rsidRDefault="001779A8" w:rsidP="00137338">
            <w:pPr>
              <w:rPr>
                <w:rFonts w:ascii="Arial" w:eastAsia="Calibri" w:hAnsi="Arial" w:cs="Arial"/>
                <w:b/>
                <w:bCs/>
                <w:lang w:val="en-US"/>
              </w:rPr>
            </w:pPr>
            <w:r w:rsidRPr="00BB42B4">
              <w:rPr>
                <w:rFonts w:ascii="Arial" w:eastAsia="Calibri" w:hAnsi="Arial" w:cs="Arial"/>
                <w:b/>
                <w:bCs/>
                <w:lang w:val="en-US"/>
              </w:rPr>
              <w:t>Council</w:t>
            </w:r>
            <w:r>
              <w:rPr>
                <w:rFonts w:ascii="Arial" w:eastAsia="Calibri" w:hAnsi="Arial" w:cs="Arial"/>
                <w:b/>
                <w:bCs/>
                <w:lang w:val="en-US"/>
              </w:rPr>
              <w:t xml:space="preserve"> </w:t>
            </w:r>
            <w:r w:rsidRPr="00BB42B4">
              <w:rPr>
                <w:rFonts w:ascii="Arial" w:eastAsia="Calibri" w:hAnsi="Arial" w:cs="Arial"/>
                <w:b/>
                <w:bCs/>
                <w:lang w:val="en-US"/>
              </w:rPr>
              <w:t>consider</w:t>
            </w:r>
            <w:r w:rsidR="005502F1">
              <w:rPr>
                <w:rFonts w:ascii="Arial" w:eastAsia="Calibri" w:hAnsi="Arial" w:cs="Arial"/>
                <w:b/>
                <w:bCs/>
                <w:lang w:val="en-US"/>
              </w:rPr>
              <w:t>ed</w:t>
            </w:r>
            <w:r w:rsidRPr="00BB42B4">
              <w:rPr>
                <w:rFonts w:ascii="Arial" w:eastAsia="Calibri" w:hAnsi="Arial" w:cs="Arial"/>
                <w:b/>
                <w:bCs/>
                <w:lang w:val="en-US"/>
              </w:rPr>
              <w:t xml:space="preserve"> update </w:t>
            </w:r>
            <w:r>
              <w:rPr>
                <w:rFonts w:ascii="Arial" w:eastAsia="Calibri" w:hAnsi="Arial" w:cs="Arial"/>
                <w:b/>
                <w:bCs/>
                <w:lang w:val="en-US"/>
              </w:rPr>
              <w:t>on</w:t>
            </w:r>
            <w:r w:rsidRPr="00BB42B4">
              <w:rPr>
                <w:rFonts w:ascii="Arial" w:eastAsia="Calibri" w:hAnsi="Arial" w:cs="Arial"/>
                <w:b/>
                <w:bCs/>
                <w:lang w:val="en-US"/>
              </w:rPr>
              <w:t xml:space="preserve"> CIL </w:t>
            </w:r>
            <w:r>
              <w:rPr>
                <w:rFonts w:ascii="Arial" w:eastAsia="Calibri" w:hAnsi="Arial" w:cs="Arial"/>
                <w:b/>
                <w:bCs/>
                <w:lang w:val="en-US"/>
              </w:rPr>
              <w:t>projects</w:t>
            </w:r>
          </w:p>
          <w:p w14:paraId="2C1E9642" w14:textId="498E8EEB" w:rsidR="001779A8" w:rsidRPr="00237247" w:rsidRDefault="001779A8" w:rsidP="00137338">
            <w:pPr>
              <w:numPr>
                <w:ilvl w:val="0"/>
                <w:numId w:val="55"/>
              </w:numPr>
              <w:rPr>
                <w:rFonts w:ascii="Arial" w:eastAsia="Calibri" w:hAnsi="Arial" w:cs="Arial"/>
                <w:lang w:val="en-US"/>
              </w:rPr>
            </w:pPr>
            <w:r w:rsidRPr="00BB42B4">
              <w:rPr>
                <w:rFonts w:ascii="Arial" w:eastAsia="Calibri" w:hAnsi="Arial" w:cs="Arial"/>
                <w:lang w:val="en-US"/>
              </w:rPr>
              <w:t>PROW for stiles and bridges</w:t>
            </w:r>
            <w:r>
              <w:rPr>
                <w:rFonts w:ascii="Arial" w:eastAsia="Calibri" w:hAnsi="Arial" w:cs="Arial"/>
                <w:lang w:val="en-US"/>
              </w:rPr>
              <w:t xml:space="preserve"> </w:t>
            </w:r>
            <w:r>
              <w:rPr>
                <w:rFonts w:eastAsia="Calibri"/>
                <w:lang w:val="en-US"/>
              </w:rPr>
              <w:t>(£3k)</w:t>
            </w:r>
            <w:r w:rsidRPr="00BB42B4">
              <w:rPr>
                <w:rFonts w:ascii="Arial" w:eastAsia="Calibri" w:hAnsi="Arial" w:cs="Arial"/>
                <w:lang w:val="en-US"/>
              </w:rPr>
              <w:t xml:space="preserve"> -</w:t>
            </w:r>
            <w:r>
              <w:rPr>
                <w:rFonts w:ascii="Arial" w:eastAsia="Calibri" w:hAnsi="Arial" w:cs="Arial"/>
                <w:lang w:val="en-US"/>
              </w:rPr>
              <w:t>update (Cllr Watt)-</w:t>
            </w:r>
            <w:r w:rsidR="009B7E26">
              <w:rPr>
                <w:rFonts w:ascii="Arial" w:eastAsia="Calibri" w:hAnsi="Arial" w:cs="Arial"/>
                <w:lang w:val="en-US"/>
              </w:rPr>
              <w:t>7 kissing gates (plus 1) identified</w:t>
            </w:r>
            <w:r>
              <w:rPr>
                <w:rFonts w:ascii="Arial" w:eastAsia="Calibri" w:hAnsi="Arial" w:cs="Arial"/>
                <w:lang w:val="en-US"/>
              </w:rPr>
              <w:t xml:space="preserve"> </w:t>
            </w:r>
            <w:r w:rsidR="009B7E26">
              <w:rPr>
                <w:rFonts w:ascii="Arial" w:eastAsia="Calibri" w:hAnsi="Arial" w:cs="Arial"/>
                <w:lang w:val="en-US"/>
              </w:rPr>
              <w:t xml:space="preserve">but await new financial year – GCC will pay for installation </w:t>
            </w:r>
          </w:p>
          <w:p w14:paraId="2C773B84" w14:textId="7D0D9A65" w:rsidR="001779A8" w:rsidRDefault="001779A8" w:rsidP="00137338">
            <w:pPr>
              <w:numPr>
                <w:ilvl w:val="0"/>
                <w:numId w:val="55"/>
              </w:numPr>
              <w:rPr>
                <w:rStyle w:val="Strong"/>
                <w:rFonts w:ascii="Arial" w:eastAsia="Calibri" w:hAnsi="Arial" w:cs="Arial"/>
                <w:b w:val="0"/>
                <w:bCs w:val="0"/>
                <w:lang w:val="en-US"/>
              </w:rPr>
            </w:pPr>
            <w:r w:rsidRPr="00D63895">
              <w:rPr>
                <w:rFonts w:ascii="Arial" w:eastAsia="Calibri" w:hAnsi="Arial" w:cs="Arial"/>
                <w:lang w:val="en-US"/>
              </w:rPr>
              <w:t xml:space="preserve">purchase a replacement notice board for Broad Close Road. It </w:t>
            </w:r>
            <w:r w:rsidR="00521588" w:rsidRPr="00D63895">
              <w:rPr>
                <w:rFonts w:ascii="Arial" w:eastAsia="Calibri" w:hAnsi="Arial" w:cs="Arial"/>
                <w:lang w:val="en-US"/>
              </w:rPr>
              <w:t>has been</w:t>
            </w:r>
            <w:r w:rsidRPr="00D63895">
              <w:rPr>
                <w:rFonts w:ascii="Arial" w:eastAsia="Calibri" w:hAnsi="Arial" w:cs="Arial"/>
                <w:lang w:val="en-US"/>
              </w:rPr>
              <w:t xml:space="preserve"> agreed to use CIL up to £1500</w:t>
            </w:r>
            <w:r>
              <w:rPr>
                <w:rFonts w:ascii="Arial" w:eastAsia="Calibri" w:hAnsi="Arial" w:cs="Arial"/>
                <w:lang w:val="en-US"/>
              </w:rPr>
              <w:t xml:space="preserve"> </w:t>
            </w:r>
            <w:r w:rsidRPr="009B7E26">
              <w:rPr>
                <w:rFonts w:ascii="Arial" w:eastAsia="Calibri" w:hAnsi="Arial" w:cs="Arial"/>
                <w:lang w:val="en-US"/>
              </w:rPr>
              <w:t xml:space="preserve">design agreed as </w:t>
            </w:r>
            <w:r w:rsidRPr="00D63895">
              <w:rPr>
                <w:rStyle w:val="Strong"/>
                <w:rFonts w:ascii="Arial" w:eastAsia="Calibri" w:hAnsi="Arial" w:cs="Arial"/>
                <w:b w:val="0"/>
                <w:bCs w:val="0"/>
                <w:lang w:val="en-US"/>
              </w:rPr>
              <w:t>2</w:t>
            </w:r>
            <w:r w:rsidRPr="00D63895">
              <w:rPr>
                <w:rStyle w:val="Strong"/>
                <w:rFonts w:ascii="Arial" w:eastAsia="Calibri" w:hAnsi="Arial" w:cs="Arial"/>
                <w:b w:val="0"/>
                <w:bCs w:val="0"/>
              </w:rPr>
              <w:t xml:space="preserve"> doors</w:t>
            </w:r>
            <w:r w:rsidRPr="009B7E26">
              <w:rPr>
                <w:rStyle w:val="Strong"/>
                <w:rFonts w:ascii="Arial" w:eastAsia="Calibri" w:hAnsi="Arial" w:cs="Arial"/>
              </w:rPr>
              <w:t xml:space="preserve"> –</w:t>
            </w:r>
            <w:r w:rsidRPr="009B7E26">
              <w:rPr>
                <w:rStyle w:val="Strong"/>
                <w:rFonts w:ascii="Arial" w:eastAsia="Calibri" w:hAnsi="Arial" w:cs="Arial"/>
                <w:b w:val="0"/>
                <w:bCs w:val="0"/>
                <w:lang w:val="en-US"/>
              </w:rPr>
              <w:t xml:space="preserve"> 1100mmx 850mm 2xA2 with posts £815 plus VAT </w:t>
            </w:r>
            <w:r w:rsidRPr="00D63895">
              <w:rPr>
                <w:rStyle w:val="Strong"/>
                <w:rFonts w:ascii="Arial" w:eastAsia="Calibri" w:hAnsi="Arial" w:cs="Arial"/>
                <w:b w:val="0"/>
                <w:bCs w:val="0"/>
              </w:rPr>
              <w:t>plus installation costs</w:t>
            </w:r>
            <w:r w:rsidR="009B7E26" w:rsidRPr="009B7E26">
              <w:rPr>
                <w:rStyle w:val="Strong"/>
                <w:rFonts w:ascii="Arial" w:eastAsia="Calibri" w:hAnsi="Arial" w:cs="Arial"/>
              </w:rPr>
              <w:t>- cfwd</w:t>
            </w:r>
          </w:p>
          <w:p w14:paraId="7533131D" w14:textId="681593BB" w:rsidR="001779A8" w:rsidRDefault="001779A8" w:rsidP="00137338">
            <w:pPr>
              <w:numPr>
                <w:ilvl w:val="0"/>
                <w:numId w:val="55"/>
              </w:numPr>
              <w:rPr>
                <w:rStyle w:val="Strong"/>
                <w:rFonts w:ascii="Arial" w:eastAsia="Calibri" w:hAnsi="Arial" w:cs="Arial"/>
                <w:b w:val="0"/>
                <w:bCs w:val="0"/>
                <w:lang w:val="en-US"/>
              </w:rPr>
            </w:pPr>
            <w:r>
              <w:rPr>
                <w:rStyle w:val="Strong"/>
                <w:rFonts w:ascii="Arial" w:eastAsia="Calibri" w:hAnsi="Arial" w:cs="Arial"/>
                <w:b w:val="0"/>
                <w:bCs w:val="0"/>
                <w:lang w:val="en-US"/>
              </w:rPr>
              <w:t>Ring fenced TRO up</w:t>
            </w:r>
            <w:r w:rsidR="00D63895">
              <w:rPr>
                <w:rStyle w:val="Strong"/>
                <w:rFonts w:ascii="Arial" w:eastAsia="Calibri" w:hAnsi="Arial" w:cs="Arial"/>
                <w:b w:val="0"/>
                <w:bCs w:val="0"/>
                <w:lang w:val="en-US"/>
              </w:rPr>
              <w:t xml:space="preserve"> </w:t>
            </w:r>
            <w:r>
              <w:rPr>
                <w:rStyle w:val="Strong"/>
                <w:rFonts w:ascii="Arial" w:eastAsia="Calibri" w:hAnsi="Arial" w:cs="Arial"/>
                <w:b w:val="0"/>
                <w:bCs w:val="0"/>
                <w:lang w:val="en-US"/>
              </w:rPr>
              <w:t>to £20k (</w:t>
            </w:r>
            <w:r>
              <w:rPr>
                <w:rStyle w:val="Strong"/>
                <w:rFonts w:eastAsia="Calibri"/>
              </w:rPr>
              <w:t>see previous item)</w:t>
            </w:r>
          </w:p>
          <w:p w14:paraId="43712969" w14:textId="77777777" w:rsidR="001779A8" w:rsidRPr="00C754C7" w:rsidRDefault="001779A8" w:rsidP="00137338">
            <w:pPr>
              <w:numPr>
                <w:ilvl w:val="0"/>
                <w:numId w:val="55"/>
              </w:numPr>
              <w:rPr>
                <w:rStyle w:val="Strong"/>
                <w:rFonts w:ascii="Arial" w:eastAsia="Calibri" w:hAnsi="Arial" w:cs="Arial"/>
                <w:b w:val="0"/>
                <w:bCs w:val="0"/>
                <w:lang w:val="en-US"/>
              </w:rPr>
            </w:pPr>
            <w:r>
              <w:rPr>
                <w:rStyle w:val="Strong"/>
                <w:rFonts w:ascii="Arial" w:eastAsia="Calibri" w:hAnsi="Arial" w:cs="Arial"/>
                <w:b w:val="0"/>
                <w:bCs w:val="0"/>
                <w:lang w:val="en-US"/>
              </w:rPr>
              <w:t xml:space="preserve">Council has </w:t>
            </w:r>
            <w:r w:rsidRPr="001B788D">
              <w:rPr>
                <w:rStyle w:val="Strong"/>
                <w:rFonts w:ascii="Arial" w:eastAsia="Calibri" w:hAnsi="Arial" w:cs="Arial"/>
                <w:b w:val="0"/>
                <w:bCs w:val="0"/>
                <w:lang w:val="en-US"/>
              </w:rPr>
              <w:t>agreed feasibility study costs f</w:t>
            </w:r>
            <w:r w:rsidRPr="001B788D">
              <w:rPr>
                <w:rStyle w:val="Strong"/>
                <w:rFonts w:ascii="Arial" w:eastAsia="Calibri" w:hAnsi="Arial" w:cs="Arial"/>
                <w:b w:val="0"/>
                <w:bCs w:val="0"/>
              </w:rPr>
              <w:t>or TRO</w:t>
            </w:r>
            <w:r>
              <w:rPr>
                <w:rStyle w:val="Strong"/>
                <w:rFonts w:ascii="Arial" w:eastAsia="Calibri" w:hAnsi="Arial" w:cs="Arial"/>
                <w:b w:val="0"/>
                <w:bCs w:val="0"/>
              </w:rPr>
              <w:t xml:space="preserve"> £1500 ringfenced plus speed surveys </w:t>
            </w:r>
            <w:r>
              <w:rPr>
                <w:rStyle w:val="Strong"/>
                <w:rFonts w:eastAsia="Calibri"/>
              </w:rPr>
              <w:t>(see previous item)</w:t>
            </w:r>
          </w:p>
          <w:p w14:paraId="674E6DF2" w14:textId="1DC80BD4" w:rsidR="00C754C7" w:rsidRPr="007D2FB5" w:rsidRDefault="00C754C7" w:rsidP="00137338">
            <w:pPr>
              <w:numPr>
                <w:ilvl w:val="0"/>
                <w:numId w:val="55"/>
              </w:numPr>
              <w:rPr>
                <w:rFonts w:ascii="Arial" w:eastAsia="Calibri" w:hAnsi="Arial" w:cs="Arial"/>
                <w:lang w:val="en-US"/>
              </w:rPr>
            </w:pPr>
            <w:r>
              <w:rPr>
                <w:rFonts w:ascii="Arial" w:eastAsia="Calibri" w:hAnsi="Arial" w:cs="Arial"/>
                <w:lang w:val="en-US"/>
              </w:rPr>
              <w:t>Tree survey report £420</w:t>
            </w:r>
            <w:r w:rsidR="00C55894">
              <w:rPr>
                <w:rFonts w:ascii="Arial" w:eastAsia="Calibri" w:hAnsi="Arial" w:cs="Arial"/>
                <w:lang w:val="en-US"/>
              </w:rPr>
              <w:t>-spent</w:t>
            </w:r>
          </w:p>
        </w:tc>
      </w:tr>
      <w:tr w:rsidR="001779A8" w:rsidRPr="00BB42B4" w14:paraId="070FB83B" w14:textId="77777777" w:rsidTr="00137338">
        <w:tc>
          <w:tcPr>
            <w:tcW w:w="988" w:type="dxa"/>
            <w:shd w:val="clear" w:color="auto" w:fill="auto"/>
          </w:tcPr>
          <w:p w14:paraId="1D672FC3"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5EB3A700" w14:textId="77777777" w:rsidR="001779A8" w:rsidRDefault="001779A8" w:rsidP="00137338">
            <w:pPr>
              <w:rPr>
                <w:rStyle w:val="Strong"/>
                <w:rFonts w:ascii="Arial" w:eastAsia="Calibri" w:hAnsi="Arial" w:cs="Arial"/>
              </w:rPr>
            </w:pPr>
            <w:r w:rsidRPr="00BB42B4">
              <w:rPr>
                <w:rStyle w:val="Strong"/>
                <w:rFonts w:ascii="Arial" w:eastAsia="Calibri" w:hAnsi="Arial" w:cs="Arial"/>
              </w:rPr>
              <w:t>Council</w:t>
            </w:r>
            <w:r w:rsidR="00D66CE9">
              <w:rPr>
                <w:rStyle w:val="Strong"/>
                <w:rFonts w:ascii="Arial" w:eastAsia="Calibri" w:hAnsi="Arial" w:cs="Arial"/>
              </w:rPr>
              <w:t xml:space="preserve"> consider</w:t>
            </w:r>
            <w:r w:rsidR="005502F1">
              <w:rPr>
                <w:rStyle w:val="Strong"/>
                <w:rFonts w:ascii="Arial" w:eastAsia="Calibri" w:hAnsi="Arial" w:cs="Arial"/>
              </w:rPr>
              <w:t>ed</w:t>
            </w:r>
            <w:r w:rsidR="00D66CE9">
              <w:rPr>
                <w:rStyle w:val="Strong"/>
                <w:rFonts w:ascii="Arial" w:eastAsia="Calibri" w:hAnsi="Arial" w:cs="Arial"/>
              </w:rPr>
              <w:t xml:space="preserve"> </w:t>
            </w:r>
            <w:r w:rsidR="00275D7D">
              <w:rPr>
                <w:rStyle w:val="Strong"/>
                <w:rFonts w:ascii="Arial" w:eastAsia="Calibri" w:hAnsi="Arial" w:cs="Arial"/>
              </w:rPr>
              <w:t xml:space="preserve">updates on flooding matters </w:t>
            </w:r>
          </w:p>
          <w:p w14:paraId="40A64AA1" w14:textId="77777777" w:rsidR="00C55894" w:rsidRDefault="00C55894" w:rsidP="00137338">
            <w:pPr>
              <w:pStyle w:val="ListParagraph"/>
              <w:numPr>
                <w:ilvl w:val="0"/>
                <w:numId w:val="51"/>
              </w:numPr>
              <w:rPr>
                <w:rStyle w:val="Strong"/>
                <w:rFonts w:ascii="Arial" w:eastAsia="Calibri" w:hAnsi="Arial" w:cs="Arial"/>
                <w:b w:val="0"/>
                <w:bCs w:val="0"/>
              </w:rPr>
            </w:pPr>
            <w:r>
              <w:rPr>
                <w:rStyle w:val="Strong"/>
                <w:rFonts w:ascii="Arial" w:eastAsia="Calibri" w:hAnsi="Arial" w:cs="Arial"/>
                <w:b w:val="0"/>
                <w:bCs w:val="0"/>
              </w:rPr>
              <w:lastRenderedPageBreak/>
              <w:t xml:space="preserve">Funding </w:t>
            </w:r>
            <w:r w:rsidR="00D63895">
              <w:rPr>
                <w:rStyle w:val="Strong"/>
                <w:rFonts w:ascii="Arial" w:eastAsia="Calibri" w:hAnsi="Arial" w:cs="Arial"/>
                <w:b w:val="0"/>
                <w:bCs w:val="0"/>
              </w:rPr>
              <w:t>available</w:t>
            </w:r>
            <w:r>
              <w:rPr>
                <w:rStyle w:val="Strong"/>
                <w:rFonts w:ascii="Arial" w:eastAsia="Calibri" w:hAnsi="Arial" w:cs="Arial"/>
                <w:b w:val="0"/>
                <w:bCs w:val="0"/>
              </w:rPr>
              <w:t>– see public session</w:t>
            </w:r>
          </w:p>
          <w:p w14:paraId="5FFD48C7" w14:textId="12871A11" w:rsidR="00D63895" w:rsidRPr="009B7E26" w:rsidRDefault="00D63895" w:rsidP="00137338">
            <w:pPr>
              <w:pStyle w:val="ListParagraph"/>
              <w:numPr>
                <w:ilvl w:val="0"/>
                <w:numId w:val="51"/>
              </w:numPr>
              <w:rPr>
                <w:rFonts w:ascii="Arial" w:eastAsia="Calibri" w:hAnsi="Arial" w:cs="Arial"/>
                <w:lang w:val="en-US"/>
              </w:rPr>
            </w:pPr>
            <w:r w:rsidRPr="009B7E26">
              <w:rPr>
                <w:rFonts w:ascii="Arial" w:eastAsia="Calibri" w:hAnsi="Arial" w:cs="Arial"/>
                <w:lang w:val="en-US"/>
              </w:rPr>
              <w:t>Letter to member of the public from TBC listing proposed actions to rectify Brook Lan</w:t>
            </w:r>
            <w:r>
              <w:rPr>
                <w:rFonts w:ascii="Arial" w:eastAsia="Calibri" w:hAnsi="Arial" w:cs="Arial"/>
                <w:lang w:val="en-US"/>
              </w:rPr>
              <w:t>e noted (to be attached to minutes)</w:t>
            </w:r>
          </w:p>
          <w:p w14:paraId="1A9FFF3E" w14:textId="1ADD6BAD" w:rsidR="00D63895" w:rsidRPr="0087703C" w:rsidRDefault="00D63895" w:rsidP="00137338">
            <w:pPr>
              <w:pStyle w:val="ListParagraph"/>
              <w:numPr>
                <w:ilvl w:val="0"/>
                <w:numId w:val="51"/>
              </w:numPr>
              <w:rPr>
                <w:rStyle w:val="Strong"/>
                <w:rFonts w:ascii="Arial" w:eastAsia="Calibri" w:hAnsi="Arial" w:cs="Arial"/>
                <w:b w:val="0"/>
                <w:bCs w:val="0"/>
              </w:rPr>
            </w:pPr>
            <w:r>
              <w:rPr>
                <w:rStyle w:val="Strong"/>
                <w:rFonts w:ascii="Arial" w:eastAsia="Calibri" w:hAnsi="Arial" w:cs="Arial"/>
                <w:b w:val="0"/>
                <w:bCs w:val="0"/>
              </w:rPr>
              <w:t>Sewage problems being highlighted to Press</w:t>
            </w:r>
          </w:p>
        </w:tc>
      </w:tr>
      <w:tr w:rsidR="001779A8" w:rsidRPr="00BB42B4" w14:paraId="54A29796" w14:textId="77777777" w:rsidTr="00137338">
        <w:tc>
          <w:tcPr>
            <w:tcW w:w="988" w:type="dxa"/>
            <w:shd w:val="clear" w:color="auto" w:fill="auto"/>
          </w:tcPr>
          <w:p w14:paraId="011B6696"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60AC7F75" w14:textId="75C4A062" w:rsidR="001779A8" w:rsidRPr="0087703C" w:rsidRDefault="001779A8" w:rsidP="00137338">
            <w:pPr>
              <w:rPr>
                <w:rStyle w:val="Strong"/>
                <w:rFonts w:ascii="Arial" w:eastAsia="Calibri" w:hAnsi="Arial" w:cs="Arial"/>
              </w:rPr>
            </w:pPr>
            <w:r w:rsidRPr="00BB42B4">
              <w:rPr>
                <w:rStyle w:val="Strong"/>
                <w:rFonts w:ascii="Arial" w:eastAsia="Calibri" w:hAnsi="Arial" w:cs="Arial"/>
              </w:rPr>
              <w:t>Council consider</w:t>
            </w:r>
            <w:r w:rsidR="005502F1">
              <w:rPr>
                <w:rStyle w:val="Strong"/>
                <w:rFonts w:ascii="Arial" w:eastAsia="Calibri" w:hAnsi="Arial" w:cs="Arial"/>
              </w:rPr>
              <w:t>ed</w:t>
            </w:r>
            <w:r w:rsidRPr="00BB42B4">
              <w:rPr>
                <w:rStyle w:val="Strong"/>
                <w:rFonts w:ascii="Arial" w:eastAsia="Calibri" w:hAnsi="Arial" w:cs="Arial"/>
              </w:rPr>
              <w:t xml:space="preserve"> updates on assets</w:t>
            </w:r>
            <w:r w:rsidR="00D63895">
              <w:rPr>
                <w:rStyle w:val="Strong"/>
                <w:rFonts w:ascii="Arial" w:eastAsia="Calibri" w:hAnsi="Arial" w:cs="Arial"/>
              </w:rPr>
              <w:t>- none at this time</w:t>
            </w:r>
          </w:p>
        </w:tc>
      </w:tr>
      <w:tr w:rsidR="00A34D90" w:rsidRPr="00BB42B4" w14:paraId="174814B7" w14:textId="77777777" w:rsidTr="00137338">
        <w:tc>
          <w:tcPr>
            <w:tcW w:w="988" w:type="dxa"/>
            <w:shd w:val="clear" w:color="auto" w:fill="auto"/>
          </w:tcPr>
          <w:p w14:paraId="7C9E432F" w14:textId="77777777" w:rsidR="00A34D90" w:rsidRPr="00137338" w:rsidRDefault="00A34D90" w:rsidP="00137338">
            <w:pPr>
              <w:pStyle w:val="ListParagraph"/>
              <w:widowControl w:val="0"/>
              <w:numPr>
                <w:ilvl w:val="0"/>
                <w:numId w:val="4"/>
              </w:numPr>
              <w:autoSpaceDE w:val="0"/>
              <w:autoSpaceDN w:val="0"/>
              <w:adjustRightInd w:val="0"/>
              <w:ind w:left="306" w:hanging="22"/>
              <w:rPr>
                <w:rStyle w:val="Strong"/>
                <w:rFonts w:ascii="Arial" w:eastAsia="Calibri" w:hAnsi="Arial" w:cs="Arial"/>
              </w:rPr>
            </w:pPr>
          </w:p>
        </w:tc>
        <w:tc>
          <w:tcPr>
            <w:tcW w:w="9457" w:type="dxa"/>
            <w:shd w:val="clear" w:color="auto" w:fill="auto"/>
          </w:tcPr>
          <w:p w14:paraId="5E845F47" w14:textId="1349C578" w:rsidR="00D63895" w:rsidRPr="00BB42B4" w:rsidRDefault="00A34D90" w:rsidP="00137338">
            <w:pPr>
              <w:rPr>
                <w:rStyle w:val="Strong"/>
                <w:rFonts w:ascii="Arial" w:eastAsia="Calibri" w:hAnsi="Arial" w:cs="Arial"/>
              </w:rPr>
            </w:pPr>
            <w:r>
              <w:rPr>
                <w:rStyle w:val="Strong"/>
                <w:rFonts w:ascii="Arial" w:eastAsia="Calibri" w:hAnsi="Arial" w:cs="Arial"/>
              </w:rPr>
              <w:t xml:space="preserve">Council </w:t>
            </w:r>
            <w:r w:rsidR="00275D7D">
              <w:rPr>
                <w:rStyle w:val="Strong"/>
                <w:rFonts w:ascii="Arial" w:eastAsia="Calibri" w:hAnsi="Arial" w:cs="Arial"/>
              </w:rPr>
              <w:t>note</w:t>
            </w:r>
            <w:r w:rsidR="005502F1">
              <w:rPr>
                <w:rStyle w:val="Strong"/>
                <w:rFonts w:ascii="Arial" w:eastAsia="Calibri" w:hAnsi="Arial" w:cs="Arial"/>
              </w:rPr>
              <w:t>d</w:t>
            </w:r>
            <w:r w:rsidR="00275D7D">
              <w:rPr>
                <w:rStyle w:val="Strong"/>
                <w:rFonts w:ascii="Arial" w:eastAsia="Calibri" w:hAnsi="Arial" w:cs="Arial"/>
              </w:rPr>
              <w:t xml:space="preserve"> </w:t>
            </w:r>
            <w:r>
              <w:rPr>
                <w:rStyle w:val="Strong"/>
                <w:rFonts w:ascii="Arial" w:eastAsia="Calibri" w:hAnsi="Arial" w:cs="Arial"/>
              </w:rPr>
              <w:t xml:space="preserve">damage to bus shelter </w:t>
            </w:r>
            <w:r w:rsidR="00275D7D">
              <w:rPr>
                <w:rStyle w:val="Strong"/>
                <w:rFonts w:ascii="Arial" w:eastAsia="Calibri" w:hAnsi="Arial" w:cs="Arial"/>
              </w:rPr>
              <w:t xml:space="preserve">has been rectified </w:t>
            </w:r>
            <w:r w:rsidR="00D63895">
              <w:rPr>
                <w:rStyle w:val="Strong"/>
                <w:rFonts w:ascii="Arial" w:eastAsia="Calibri" w:hAnsi="Arial" w:cs="Arial"/>
              </w:rPr>
              <w:t>– see payment list</w:t>
            </w:r>
          </w:p>
        </w:tc>
      </w:tr>
      <w:tr w:rsidR="001779A8" w:rsidRPr="00BB42B4" w14:paraId="1FFF77D9" w14:textId="77777777" w:rsidTr="00137338">
        <w:tc>
          <w:tcPr>
            <w:tcW w:w="988" w:type="dxa"/>
            <w:shd w:val="clear" w:color="auto" w:fill="auto"/>
          </w:tcPr>
          <w:p w14:paraId="434F75DD" w14:textId="77777777" w:rsidR="001779A8" w:rsidRPr="00137338" w:rsidRDefault="001779A8" w:rsidP="00137338">
            <w:pPr>
              <w:pStyle w:val="ListParagraph"/>
              <w:widowControl w:val="0"/>
              <w:numPr>
                <w:ilvl w:val="0"/>
                <w:numId w:val="4"/>
              </w:numPr>
              <w:autoSpaceDE w:val="0"/>
              <w:autoSpaceDN w:val="0"/>
              <w:adjustRightInd w:val="0"/>
              <w:ind w:right="747"/>
              <w:rPr>
                <w:rStyle w:val="Strong"/>
                <w:rFonts w:ascii="Arial" w:eastAsia="Calibri" w:hAnsi="Arial" w:cs="Arial"/>
              </w:rPr>
            </w:pPr>
          </w:p>
        </w:tc>
        <w:tc>
          <w:tcPr>
            <w:tcW w:w="9457" w:type="dxa"/>
            <w:shd w:val="clear" w:color="auto" w:fill="auto"/>
          </w:tcPr>
          <w:p w14:paraId="5A6980C4" w14:textId="4CE75831" w:rsidR="001779A8" w:rsidRDefault="001779A8" w:rsidP="00137338">
            <w:pPr>
              <w:rPr>
                <w:rStyle w:val="Strong"/>
                <w:rFonts w:ascii="Arial" w:eastAsia="Calibri" w:hAnsi="Arial" w:cs="Arial"/>
              </w:rPr>
            </w:pPr>
            <w:r w:rsidRPr="00BB42B4">
              <w:rPr>
                <w:rStyle w:val="Strong"/>
                <w:rFonts w:ascii="Arial" w:eastAsia="Calibri" w:hAnsi="Arial" w:cs="Arial"/>
              </w:rPr>
              <w:t>Council</w:t>
            </w:r>
            <w:r w:rsidR="005502F1">
              <w:rPr>
                <w:rStyle w:val="Strong"/>
                <w:rFonts w:ascii="Arial" w:eastAsia="Calibri" w:hAnsi="Arial" w:cs="Arial"/>
              </w:rPr>
              <w:t xml:space="preserve"> </w:t>
            </w:r>
            <w:r w:rsidRPr="00BB42B4">
              <w:rPr>
                <w:rStyle w:val="Strong"/>
                <w:rFonts w:ascii="Arial" w:eastAsia="Calibri" w:hAnsi="Arial" w:cs="Arial"/>
              </w:rPr>
              <w:t>note</w:t>
            </w:r>
            <w:r w:rsidR="005502F1">
              <w:rPr>
                <w:rStyle w:val="Strong"/>
                <w:rFonts w:ascii="Arial" w:eastAsia="Calibri" w:hAnsi="Arial" w:cs="Arial"/>
              </w:rPr>
              <w:t>d</w:t>
            </w:r>
            <w:r w:rsidRPr="00BB42B4">
              <w:rPr>
                <w:rStyle w:val="Strong"/>
                <w:rFonts w:ascii="Arial" w:eastAsia="Calibri" w:hAnsi="Arial" w:cs="Arial"/>
              </w:rPr>
              <w:t xml:space="preserve"> </w:t>
            </w:r>
            <w:r>
              <w:rPr>
                <w:rStyle w:val="Strong"/>
                <w:rFonts w:ascii="Arial" w:eastAsia="Calibri" w:hAnsi="Arial" w:cs="Arial"/>
              </w:rPr>
              <w:t>updates from</w:t>
            </w:r>
            <w:r w:rsidRPr="00BB42B4">
              <w:rPr>
                <w:rStyle w:val="Strong"/>
                <w:rFonts w:ascii="Arial" w:eastAsia="Calibri" w:hAnsi="Arial" w:cs="Arial"/>
              </w:rPr>
              <w:t xml:space="preserve"> Ash Lane Residents Association</w:t>
            </w:r>
          </w:p>
          <w:p w14:paraId="6ED97287" w14:textId="77777777" w:rsidR="001779A8" w:rsidRDefault="0087703C" w:rsidP="00137338">
            <w:pPr>
              <w:pStyle w:val="ListParagraph"/>
              <w:numPr>
                <w:ilvl w:val="0"/>
                <w:numId w:val="56"/>
              </w:numPr>
              <w:rPr>
                <w:rStyle w:val="Strong"/>
                <w:rFonts w:ascii="Arial" w:eastAsia="Calibri" w:hAnsi="Arial" w:cs="Arial"/>
                <w:b w:val="0"/>
                <w:bCs w:val="0"/>
              </w:rPr>
            </w:pPr>
            <w:r>
              <w:rPr>
                <w:rStyle w:val="Strong"/>
                <w:rFonts w:ascii="Arial" w:eastAsia="Calibri" w:hAnsi="Arial" w:cs="Arial"/>
                <w:b w:val="0"/>
                <w:bCs w:val="0"/>
              </w:rPr>
              <w:t>Email correspondence noted</w:t>
            </w:r>
          </w:p>
          <w:p w14:paraId="37F4A2CD" w14:textId="77777777" w:rsidR="0087703C" w:rsidRDefault="0087703C" w:rsidP="00137338">
            <w:pPr>
              <w:pStyle w:val="ListParagraph"/>
              <w:numPr>
                <w:ilvl w:val="0"/>
                <w:numId w:val="56"/>
              </w:numPr>
              <w:rPr>
                <w:rStyle w:val="Strong"/>
                <w:rFonts w:ascii="Arial" w:eastAsia="Calibri" w:hAnsi="Arial" w:cs="Arial"/>
                <w:b w:val="0"/>
                <w:bCs w:val="0"/>
              </w:rPr>
            </w:pPr>
            <w:r>
              <w:rPr>
                <w:rStyle w:val="Strong"/>
                <w:rFonts w:ascii="Arial" w:eastAsia="Calibri" w:hAnsi="Arial" w:cs="Arial"/>
                <w:b w:val="0"/>
                <w:bCs w:val="0"/>
              </w:rPr>
              <w:t>Agenda/Minutes distributed via website/noticeboards</w:t>
            </w:r>
          </w:p>
          <w:p w14:paraId="0AFD2185" w14:textId="27E72659" w:rsidR="0087703C" w:rsidRDefault="0087703C" w:rsidP="00137338">
            <w:pPr>
              <w:pStyle w:val="ListParagraph"/>
              <w:numPr>
                <w:ilvl w:val="0"/>
                <w:numId w:val="56"/>
              </w:numPr>
              <w:rPr>
                <w:rStyle w:val="Strong"/>
                <w:rFonts w:ascii="Arial" w:eastAsia="Calibri" w:hAnsi="Arial" w:cs="Arial"/>
                <w:b w:val="0"/>
                <w:bCs w:val="0"/>
              </w:rPr>
            </w:pPr>
            <w:r>
              <w:rPr>
                <w:rStyle w:val="Strong"/>
                <w:rFonts w:ascii="Arial" w:eastAsia="Calibri" w:hAnsi="Arial" w:cs="Arial"/>
                <w:b w:val="0"/>
                <w:bCs w:val="0"/>
              </w:rPr>
              <w:t>Other social media outlets discussed and Councillors will distribute agenda/minutes to all local social media groups (Facebook/Whatsapp) known to them</w:t>
            </w:r>
          </w:p>
          <w:p w14:paraId="1C7DC51C" w14:textId="2126425C" w:rsidR="0087703C" w:rsidRPr="0087703C" w:rsidRDefault="0087703C" w:rsidP="00137338">
            <w:pPr>
              <w:pStyle w:val="ListParagraph"/>
              <w:numPr>
                <w:ilvl w:val="0"/>
                <w:numId w:val="56"/>
              </w:numPr>
              <w:rPr>
                <w:rStyle w:val="Strong"/>
                <w:rFonts w:ascii="Arial" w:eastAsia="Calibri" w:hAnsi="Arial" w:cs="Arial"/>
                <w:b w:val="0"/>
                <w:bCs w:val="0"/>
              </w:rPr>
            </w:pPr>
            <w:r>
              <w:rPr>
                <w:rStyle w:val="Strong"/>
                <w:rFonts w:ascii="Arial" w:eastAsia="Calibri" w:hAnsi="Arial" w:cs="Arial"/>
                <w:b w:val="0"/>
                <w:bCs w:val="0"/>
              </w:rPr>
              <w:t>Commercial activity enforcement action noted</w:t>
            </w:r>
          </w:p>
        </w:tc>
      </w:tr>
      <w:tr w:rsidR="00C754C7" w:rsidRPr="00BB42B4" w14:paraId="52734016" w14:textId="77777777" w:rsidTr="00137338">
        <w:tc>
          <w:tcPr>
            <w:tcW w:w="988" w:type="dxa"/>
            <w:shd w:val="clear" w:color="auto" w:fill="auto"/>
          </w:tcPr>
          <w:p w14:paraId="26A58DE9" w14:textId="77777777" w:rsidR="00C754C7" w:rsidRPr="00BB42B4" w:rsidRDefault="00C754C7" w:rsidP="00137338">
            <w:pPr>
              <w:widowControl w:val="0"/>
              <w:numPr>
                <w:ilvl w:val="0"/>
                <w:numId w:val="4"/>
              </w:numPr>
              <w:autoSpaceDE w:val="0"/>
              <w:autoSpaceDN w:val="0"/>
              <w:adjustRightInd w:val="0"/>
              <w:ind w:left="0" w:firstLine="0"/>
              <w:rPr>
                <w:rStyle w:val="Strong"/>
                <w:rFonts w:ascii="Arial" w:eastAsia="Calibri" w:hAnsi="Arial" w:cs="Arial"/>
              </w:rPr>
            </w:pPr>
          </w:p>
        </w:tc>
        <w:tc>
          <w:tcPr>
            <w:tcW w:w="9457" w:type="dxa"/>
            <w:shd w:val="clear" w:color="auto" w:fill="auto"/>
          </w:tcPr>
          <w:p w14:paraId="3841E176" w14:textId="6F422119" w:rsidR="00C754C7" w:rsidRPr="00BB42B4" w:rsidRDefault="00C754C7" w:rsidP="00137338">
            <w:pPr>
              <w:rPr>
                <w:rStyle w:val="Strong"/>
                <w:rFonts w:ascii="Arial" w:eastAsia="Calibri" w:hAnsi="Arial" w:cs="Arial"/>
              </w:rPr>
            </w:pPr>
            <w:r>
              <w:rPr>
                <w:rStyle w:val="Strong"/>
                <w:rFonts w:ascii="Arial" w:eastAsia="Calibri" w:hAnsi="Arial" w:cs="Arial"/>
              </w:rPr>
              <w:t>Council consider</w:t>
            </w:r>
            <w:r w:rsidR="005502F1">
              <w:rPr>
                <w:rStyle w:val="Strong"/>
                <w:rFonts w:ascii="Arial" w:eastAsia="Calibri" w:hAnsi="Arial" w:cs="Arial"/>
              </w:rPr>
              <w:t>ed</w:t>
            </w:r>
            <w:r>
              <w:rPr>
                <w:rStyle w:val="Strong"/>
                <w:rFonts w:ascii="Arial" w:eastAsia="Calibri" w:hAnsi="Arial" w:cs="Arial"/>
              </w:rPr>
              <w:t xml:space="preserve"> actions taken/to be taken regarding the flooding of properties in Brook Lane, as notified to Tewkesbury Borough Council </w:t>
            </w:r>
            <w:r w:rsidR="0087703C">
              <w:rPr>
                <w:rStyle w:val="Strong"/>
                <w:rFonts w:ascii="Arial" w:eastAsia="Calibri" w:hAnsi="Arial" w:cs="Arial"/>
              </w:rPr>
              <w:t xml:space="preserve">– </w:t>
            </w:r>
            <w:r w:rsidR="0087703C" w:rsidRPr="0087703C">
              <w:rPr>
                <w:rStyle w:val="Strong"/>
                <w:rFonts w:ascii="Arial" w:eastAsia="Calibri" w:hAnsi="Arial" w:cs="Arial"/>
                <w:b w:val="0"/>
                <w:bCs w:val="0"/>
              </w:rPr>
              <w:t>see</w:t>
            </w:r>
            <w:r w:rsidR="0087703C">
              <w:rPr>
                <w:rStyle w:val="Strong"/>
                <w:rFonts w:ascii="Arial" w:eastAsia="Calibri" w:hAnsi="Arial" w:cs="Arial"/>
                <w:b w:val="0"/>
                <w:bCs w:val="0"/>
              </w:rPr>
              <w:t xml:space="preserve"> previous</w:t>
            </w:r>
            <w:r w:rsidR="0087703C" w:rsidRPr="0087703C">
              <w:rPr>
                <w:rStyle w:val="Strong"/>
                <w:rFonts w:ascii="Arial" w:eastAsia="Calibri" w:hAnsi="Arial" w:cs="Arial"/>
                <w:b w:val="0"/>
                <w:bCs w:val="0"/>
              </w:rPr>
              <w:t xml:space="preserve"> update on flood matters</w:t>
            </w:r>
            <w:r w:rsidR="0087703C">
              <w:rPr>
                <w:rStyle w:val="Strong"/>
                <w:rFonts w:ascii="Arial" w:eastAsia="Calibri" w:hAnsi="Arial" w:cs="Arial"/>
              </w:rPr>
              <w:t xml:space="preserve"> </w:t>
            </w:r>
          </w:p>
        </w:tc>
      </w:tr>
      <w:tr w:rsidR="001779A8" w:rsidRPr="00BB42B4" w14:paraId="7954CF96" w14:textId="77777777" w:rsidTr="00137338">
        <w:tc>
          <w:tcPr>
            <w:tcW w:w="988" w:type="dxa"/>
            <w:shd w:val="clear" w:color="auto" w:fill="auto"/>
          </w:tcPr>
          <w:p w14:paraId="2A6E6C20" w14:textId="77777777" w:rsidR="001779A8" w:rsidRPr="00BB42B4" w:rsidRDefault="001779A8" w:rsidP="00137338">
            <w:pPr>
              <w:widowControl w:val="0"/>
              <w:numPr>
                <w:ilvl w:val="0"/>
                <w:numId w:val="4"/>
              </w:numPr>
              <w:autoSpaceDE w:val="0"/>
              <w:autoSpaceDN w:val="0"/>
              <w:adjustRightInd w:val="0"/>
              <w:ind w:left="-10" w:firstLine="0"/>
              <w:rPr>
                <w:rStyle w:val="Strong"/>
                <w:rFonts w:ascii="Arial" w:eastAsia="Calibri" w:hAnsi="Arial" w:cs="Arial"/>
              </w:rPr>
            </w:pPr>
          </w:p>
        </w:tc>
        <w:tc>
          <w:tcPr>
            <w:tcW w:w="9457" w:type="dxa"/>
            <w:shd w:val="clear" w:color="auto" w:fill="auto"/>
          </w:tcPr>
          <w:p w14:paraId="6936E32F" w14:textId="6082AA87" w:rsidR="001779A8" w:rsidRPr="00BB42B4" w:rsidRDefault="001779A8" w:rsidP="00137338">
            <w:pPr>
              <w:rPr>
                <w:rStyle w:val="Strong"/>
                <w:rFonts w:ascii="Arial" w:eastAsia="Calibri" w:hAnsi="Arial" w:cs="Arial"/>
              </w:rPr>
            </w:pPr>
            <w:r w:rsidRPr="00BB42B4">
              <w:rPr>
                <w:rStyle w:val="Strong"/>
                <w:rFonts w:ascii="Arial" w:eastAsia="Calibri" w:hAnsi="Arial" w:cs="Arial"/>
              </w:rPr>
              <w:t>Council</w:t>
            </w:r>
            <w:r>
              <w:rPr>
                <w:rStyle w:val="Strong"/>
                <w:rFonts w:ascii="Arial" w:eastAsia="Calibri" w:hAnsi="Arial" w:cs="Arial"/>
              </w:rPr>
              <w:t xml:space="preserve"> </w:t>
            </w:r>
            <w:r w:rsidRPr="00BB42B4">
              <w:rPr>
                <w:rStyle w:val="Strong"/>
                <w:rFonts w:ascii="Arial" w:eastAsia="Calibri" w:hAnsi="Arial" w:cs="Arial"/>
              </w:rPr>
              <w:t>invit</w:t>
            </w:r>
            <w:r>
              <w:rPr>
                <w:rStyle w:val="Strong"/>
                <w:rFonts w:ascii="Arial" w:eastAsia="Calibri" w:hAnsi="Arial" w:cs="Arial"/>
              </w:rPr>
              <w:t>e</w:t>
            </w:r>
            <w:r w:rsidR="001B17C8">
              <w:rPr>
                <w:rStyle w:val="Strong"/>
                <w:rFonts w:ascii="Arial" w:eastAsia="Calibri" w:hAnsi="Arial" w:cs="Arial"/>
              </w:rPr>
              <w:t>d</w:t>
            </w:r>
            <w:r w:rsidRPr="00BB42B4">
              <w:rPr>
                <w:rStyle w:val="Strong"/>
                <w:rFonts w:ascii="Arial" w:eastAsia="Calibri" w:hAnsi="Arial" w:cs="Arial"/>
              </w:rPr>
              <w:t xml:space="preserve"> reports from representation on outside organisations </w:t>
            </w:r>
          </w:p>
          <w:p w14:paraId="79B680ED" w14:textId="057A9D19" w:rsidR="001779A8" w:rsidRPr="00912E87" w:rsidRDefault="001779A8" w:rsidP="00137338">
            <w:pPr>
              <w:numPr>
                <w:ilvl w:val="0"/>
                <w:numId w:val="58"/>
              </w:numPr>
              <w:rPr>
                <w:rStyle w:val="Strong"/>
                <w:rFonts w:ascii="Arial" w:eastAsia="Calibri" w:hAnsi="Arial" w:cs="Arial"/>
              </w:rPr>
            </w:pPr>
            <w:r w:rsidRPr="00BB42B4">
              <w:rPr>
                <w:rStyle w:val="Strong"/>
                <w:rFonts w:ascii="Arial" w:eastAsia="Calibri" w:hAnsi="Arial" w:cs="Arial"/>
                <w:b w:val="0"/>
                <w:bCs w:val="0"/>
              </w:rPr>
              <w:t xml:space="preserve">Cllr Dave Evans -flood response group: </w:t>
            </w:r>
            <w:r w:rsidR="00137338">
              <w:rPr>
                <w:rStyle w:val="Strong"/>
                <w:rFonts w:ascii="Arial" w:eastAsia="Calibri" w:hAnsi="Arial" w:cs="Arial"/>
                <w:b w:val="0"/>
                <w:bCs w:val="0"/>
              </w:rPr>
              <w:t>- see previous items</w:t>
            </w:r>
          </w:p>
          <w:p w14:paraId="0283A5DC" w14:textId="77777777" w:rsidR="001779A8" w:rsidRPr="00137338" w:rsidRDefault="001779A8" w:rsidP="00137338">
            <w:pPr>
              <w:numPr>
                <w:ilvl w:val="0"/>
                <w:numId w:val="58"/>
              </w:numPr>
              <w:rPr>
                <w:rStyle w:val="Strong"/>
                <w:rFonts w:ascii="Arial" w:eastAsia="Calibri" w:hAnsi="Arial" w:cs="Arial"/>
              </w:rPr>
            </w:pPr>
            <w:r w:rsidRPr="00BB42B4">
              <w:rPr>
                <w:rStyle w:val="Strong"/>
                <w:rFonts w:ascii="Arial" w:eastAsia="Calibri" w:hAnsi="Arial" w:cs="Arial"/>
                <w:b w:val="0"/>
                <w:bCs w:val="0"/>
              </w:rPr>
              <w:t xml:space="preserve">Gloucestershire airport – Phil Drew (resident) </w:t>
            </w:r>
            <w:r w:rsidR="00137338">
              <w:rPr>
                <w:rStyle w:val="Strong"/>
                <w:rFonts w:ascii="Arial" w:eastAsia="Calibri" w:hAnsi="Arial" w:cs="Arial"/>
                <w:b w:val="0"/>
                <w:bCs w:val="0"/>
              </w:rPr>
              <w:t>– notes distributed via email</w:t>
            </w:r>
          </w:p>
          <w:p w14:paraId="697CF1CA" w14:textId="2CE975DA" w:rsidR="00137338" w:rsidRPr="00137338" w:rsidRDefault="00137338" w:rsidP="00137338">
            <w:pPr>
              <w:pStyle w:val="ListParagraph"/>
              <w:numPr>
                <w:ilvl w:val="0"/>
                <w:numId w:val="58"/>
              </w:numPr>
              <w:rPr>
                <w:rStyle w:val="Strong"/>
                <w:rFonts w:ascii="Arial" w:eastAsia="Calibri" w:hAnsi="Arial" w:cs="Arial"/>
                <w:b w:val="0"/>
                <w:bCs w:val="0"/>
              </w:rPr>
            </w:pPr>
            <w:r w:rsidRPr="00137338">
              <w:rPr>
                <w:rStyle w:val="Strong"/>
                <w:rFonts w:ascii="Arial" w:eastAsia="Calibri" w:hAnsi="Arial" w:cs="Arial"/>
                <w:b w:val="0"/>
                <w:bCs w:val="0"/>
              </w:rPr>
              <w:t>No response to letter sent in May 2023 – Cllr Minter</w:t>
            </w:r>
          </w:p>
        </w:tc>
      </w:tr>
      <w:tr w:rsidR="00A64B58" w:rsidRPr="00BB42B4" w14:paraId="0F15C02A" w14:textId="77777777" w:rsidTr="00137338">
        <w:tc>
          <w:tcPr>
            <w:tcW w:w="988" w:type="dxa"/>
            <w:shd w:val="clear" w:color="auto" w:fill="auto"/>
          </w:tcPr>
          <w:p w14:paraId="45AC9B56" w14:textId="77777777" w:rsidR="00A64B58" w:rsidRPr="00BB42B4" w:rsidRDefault="00A64B5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14A852F6" w14:textId="77777777" w:rsidR="00A64B58" w:rsidRDefault="00A64B58" w:rsidP="00137338">
            <w:pPr>
              <w:rPr>
                <w:rStyle w:val="Strong"/>
                <w:rFonts w:ascii="Arial" w:eastAsia="Calibri" w:hAnsi="Arial" w:cs="Arial"/>
              </w:rPr>
            </w:pPr>
            <w:r w:rsidRPr="003A5F77">
              <w:rPr>
                <w:rStyle w:val="Strong"/>
                <w:rFonts w:ascii="Arial" w:eastAsia="Calibri" w:hAnsi="Arial" w:cs="Arial"/>
              </w:rPr>
              <w:t>Council</w:t>
            </w:r>
            <w:r w:rsidR="00137338">
              <w:rPr>
                <w:rStyle w:val="Strong"/>
                <w:rFonts w:ascii="Arial" w:eastAsia="Calibri" w:hAnsi="Arial" w:cs="Arial"/>
              </w:rPr>
              <w:t xml:space="preserve"> noted it is awaiting </w:t>
            </w:r>
            <w:r w:rsidR="003A5F77" w:rsidRPr="003A5F77">
              <w:rPr>
                <w:rStyle w:val="Strong"/>
                <w:rFonts w:ascii="Arial" w:eastAsia="Calibri" w:hAnsi="Arial" w:cs="Arial"/>
              </w:rPr>
              <w:t>updates</w:t>
            </w:r>
            <w:r w:rsidRPr="003A5F77">
              <w:rPr>
                <w:rStyle w:val="Strong"/>
                <w:rFonts w:ascii="Arial" w:eastAsia="Calibri" w:hAnsi="Arial" w:cs="Arial"/>
              </w:rPr>
              <w:t xml:space="preserve"> </w:t>
            </w:r>
            <w:r w:rsidR="003A5F77" w:rsidRPr="003A5F77">
              <w:rPr>
                <w:rStyle w:val="Strong"/>
                <w:rFonts w:ascii="Arial" w:eastAsia="Calibri" w:hAnsi="Arial" w:cs="Arial"/>
              </w:rPr>
              <w:t xml:space="preserve">on </w:t>
            </w:r>
            <w:r w:rsidRPr="003A5F77">
              <w:rPr>
                <w:rStyle w:val="Strong"/>
                <w:rFonts w:ascii="Arial" w:eastAsia="Calibri" w:hAnsi="Arial" w:cs="Arial"/>
              </w:rPr>
              <w:t>NDP review</w:t>
            </w:r>
            <w:r w:rsidR="00137338">
              <w:rPr>
                <w:rStyle w:val="Strong"/>
                <w:rFonts w:ascii="Arial" w:eastAsia="Calibri" w:hAnsi="Arial" w:cs="Arial"/>
              </w:rPr>
              <w:t xml:space="preserve"> from Norton PC</w:t>
            </w:r>
          </w:p>
          <w:p w14:paraId="3EBAEF00" w14:textId="3D5FF0C2" w:rsidR="00137338" w:rsidRPr="001B17C8" w:rsidRDefault="00137338" w:rsidP="00137338">
            <w:pPr>
              <w:pStyle w:val="ListParagraph"/>
              <w:numPr>
                <w:ilvl w:val="0"/>
                <w:numId w:val="60"/>
              </w:numPr>
              <w:rPr>
                <w:rStyle w:val="Strong"/>
                <w:rFonts w:ascii="Arial" w:eastAsia="Calibri" w:hAnsi="Arial" w:cs="Arial"/>
                <w:b w:val="0"/>
                <w:bCs w:val="0"/>
              </w:rPr>
            </w:pPr>
            <w:r w:rsidRPr="001B17C8">
              <w:rPr>
                <w:rStyle w:val="Strong"/>
                <w:rFonts w:ascii="Arial" w:eastAsia="Calibri" w:hAnsi="Arial" w:cs="Arial"/>
                <w:b w:val="0"/>
                <w:bCs w:val="0"/>
              </w:rPr>
              <w:t xml:space="preserve">Indicative developments map from TBC </w:t>
            </w:r>
            <w:r w:rsidR="001B17C8">
              <w:rPr>
                <w:rStyle w:val="Strong"/>
                <w:rFonts w:ascii="Arial" w:eastAsia="Calibri" w:hAnsi="Arial" w:cs="Arial"/>
                <w:b w:val="0"/>
                <w:bCs w:val="0"/>
              </w:rPr>
              <w:t xml:space="preserve">are </w:t>
            </w:r>
            <w:r w:rsidRPr="001B17C8">
              <w:rPr>
                <w:rStyle w:val="Strong"/>
                <w:rFonts w:ascii="Arial" w:eastAsia="Calibri" w:hAnsi="Arial" w:cs="Arial"/>
                <w:b w:val="0"/>
                <w:bCs w:val="0"/>
              </w:rPr>
              <w:t>show</w:t>
            </w:r>
            <w:r w:rsidR="001B17C8">
              <w:rPr>
                <w:rStyle w:val="Strong"/>
                <w:rFonts w:ascii="Arial" w:eastAsia="Calibri" w:hAnsi="Arial" w:cs="Arial"/>
                <w:b w:val="0"/>
                <w:bCs w:val="0"/>
              </w:rPr>
              <w:t>ing</w:t>
            </w:r>
            <w:r w:rsidRPr="001B17C8">
              <w:rPr>
                <w:rStyle w:val="Strong"/>
                <w:rFonts w:ascii="Arial" w:eastAsia="Calibri" w:hAnsi="Arial" w:cs="Arial"/>
                <w:b w:val="0"/>
                <w:bCs w:val="0"/>
              </w:rPr>
              <w:t xml:space="preserve"> high number </w:t>
            </w:r>
            <w:r w:rsidR="001B17C8" w:rsidRPr="001B17C8">
              <w:rPr>
                <w:rStyle w:val="Strong"/>
                <w:rFonts w:ascii="Arial" w:eastAsia="Calibri" w:hAnsi="Arial" w:cs="Arial"/>
                <w:b w:val="0"/>
                <w:bCs w:val="0"/>
              </w:rPr>
              <w:t>in</w:t>
            </w:r>
            <w:r w:rsidRPr="001B17C8">
              <w:rPr>
                <w:rStyle w:val="Strong"/>
                <w:rFonts w:ascii="Arial" w:eastAsia="Calibri" w:hAnsi="Arial" w:cs="Arial"/>
                <w:b w:val="0"/>
                <w:bCs w:val="0"/>
              </w:rPr>
              <w:t xml:space="preserve"> Norton /Twigworth Parishes</w:t>
            </w:r>
          </w:p>
          <w:p w14:paraId="4F4372A5" w14:textId="69EF0D71" w:rsidR="00137338" w:rsidRPr="001B17C8" w:rsidRDefault="001B17C8" w:rsidP="00137338">
            <w:pPr>
              <w:pStyle w:val="ListParagraph"/>
              <w:numPr>
                <w:ilvl w:val="0"/>
                <w:numId w:val="60"/>
              </w:numPr>
              <w:rPr>
                <w:rStyle w:val="Strong"/>
                <w:rFonts w:ascii="Arial" w:eastAsia="Calibri" w:hAnsi="Arial" w:cs="Arial"/>
                <w:b w:val="0"/>
                <w:bCs w:val="0"/>
              </w:rPr>
            </w:pPr>
            <w:r w:rsidRPr="001B17C8">
              <w:rPr>
                <w:rStyle w:val="Strong"/>
                <w:rFonts w:ascii="Arial" w:eastAsia="Calibri" w:hAnsi="Arial" w:cs="Arial"/>
                <w:b w:val="0"/>
                <w:bCs w:val="0"/>
              </w:rPr>
              <w:t xml:space="preserve">NDP/Strategic Plan timeline sequence </w:t>
            </w:r>
          </w:p>
          <w:p w14:paraId="09D0172D" w14:textId="17272786" w:rsidR="001B17C8" w:rsidRPr="00137338" w:rsidRDefault="001B17C8" w:rsidP="00137338">
            <w:pPr>
              <w:pStyle w:val="ListParagraph"/>
              <w:numPr>
                <w:ilvl w:val="0"/>
                <w:numId w:val="60"/>
              </w:numPr>
              <w:rPr>
                <w:rStyle w:val="Strong"/>
                <w:rFonts w:ascii="Arial" w:eastAsia="Calibri" w:hAnsi="Arial" w:cs="Arial"/>
              </w:rPr>
            </w:pPr>
            <w:r w:rsidRPr="001B17C8">
              <w:rPr>
                <w:rStyle w:val="Strong"/>
                <w:rFonts w:ascii="Arial" w:eastAsia="Calibri" w:hAnsi="Arial" w:cs="Arial"/>
                <w:b w:val="0"/>
                <w:bCs w:val="0"/>
              </w:rPr>
              <w:t>Financial incentive to have a NDP eg CIL</w:t>
            </w:r>
            <w:r>
              <w:rPr>
                <w:rStyle w:val="Strong"/>
                <w:rFonts w:ascii="Arial" w:eastAsia="Calibri" w:hAnsi="Arial" w:cs="Arial"/>
              </w:rPr>
              <w:t xml:space="preserve"> </w:t>
            </w:r>
          </w:p>
        </w:tc>
      </w:tr>
      <w:tr w:rsidR="001779A8" w:rsidRPr="00BB42B4" w14:paraId="7A08ABE1" w14:textId="77777777" w:rsidTr="00137338">
        <w:tc>
          <w:tcPr>
            <w:tcW w:w="988" w:type="dxa"/>
            <w:shd w:val="clear" w:color="auto" w:fill="auto"/>
          </w:tcPr>
          <w:p w14:paraId="5079C22E"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3797A382" w14:textId="71500E29" w:rsidR="001728E5" w:rsidRPr="00D66CE9" w:rsidRDefault="001779A8" w:rsidP="00137338">
            <w:pPr>
              <w:rPr>
                <w:rFonts w:ascii="Arial" w:eastAsia="Calibri" w:hAnsi="Arial" w:cs="Arial"/>
                <w:b/>
                <w:bCs/>
              </w:rPr>
            </w:pPr>
            <w:r w:rsidRPr="00BB42B4">
              <w:rPr>
                <w:rStyle w:val="Strong"/>
                <w:rFonts w:ascii="Arial" w:eastAsia="Calibri" w:hAnsi="Arial" w:cs="Arial"/>
              </w:rPr>
              <w:t xml:space="preserve">Planning matters </w:t>
            </w:r>
            <w:r w:rsidR="00275D7D" w:rsidRPr="00BB42B4">
              <w:rPr>
                <w:rStyle w:val="Strong"/>
                <w:rFonts w:ascii="Arial" w:eastAsia="Calibri" w:hAnsi="Arial" w:cs="Arial"/>
              </w:rPr>
              <w:t>considered</w:t>
            </w:r>
          </w:p>
          <w:p w14:paraId="5C075A1E" w14:textId="77777777" w:rsidR="001728E5" w:rsidRDefault="0087703C" w:rsidP="00137338">
            <w:pPr>
              <w:pStyle w:val="ListParagraph"/>
              <w:numPr>
                <w:ilvl w:val="0"/>
                <w:numId w:val="57"/>
              </w:numPr>
              <w:rPr>
                <w:rStyle w:val="Strong"/>
                <w:rFonts w:ascii="Arial" w:eastAsia="Calibri" w:hAnsi="Arial" w:cs="Arial"/>
              </w:rPr>
            </w:pPr>
            <w:r w:rsidRPr="0087703C">
              <w:rPr>
                <w:rStyle w:val="Strong"/>
                <w:rFonts w:ascii="Arial" w:eastAsia="Calibri" w:hAnsi="Arial" w:cs="Arial"/>
                <w:b w:val="0"/>
                <w:bCs w:val="0"/>
              </w:rPr>
              <w:t>Enforcement update to be requested</w:t>
            </w:r>
            <w:r>
              <w:rPr>
                <w:rStyle w:val="Strong"/>
                <w:rFonts w:ascii="Arial" w:eastAsia="Calibri" w:hAnsi="Arial" w:cs="Arial"/>
              </w:rPr>
              <w:t xml:space="preserve"> (clerk)</w:t>
            </w:r>
          </w:p>
          <w:p w14:paraId="6F748E39" w14:textId="77777777" w:rsidR="00601AD7" w:rsidRPr="00601AD7" w:rsidRDefault="00601AD7" w:rsidP="00137338">
            <w:pPr>
              <w:pStyle w:val="ListParagraph"/>
              <w:numPr>
                <w:ilvl w:val="0"/>
                <w:numId w:val="57"/>
              </w:numPr>
              <w:rPr>
                <w:rStyle w:val="Strong"/>
                <w:rFonts w:ascii="Arial" w:eastAsia="Calibri" w:hAnsi="Arial" w:cs="Arial"/>
                <w:b w:val="0"/>
                <w:bCs w:val="0"/>
              </w:rPr>
            </w:pPr>
            <w:r w:rsidRPr="00601AD7">
              <w:rPr>
                <w:rStyle w:val="Strong"/>
                <w:rFonts w:ascii="Arial" w:eastAsia="Calibri" w:hAnsi="Arial" w:cs="Arial"/>
                <w:b w:val="0"/>
                <w:bCs w:val="0"/>
              </w:rPr>
              <w:t>Responses sent a) Nook on Ash Lane b) 42 houses in Norton</w:t>
            </w:r>
          </w:p>
          <w:p w14:paraId="306CE3CE" w14:textId="223F7640" w:rsidR="00601AD7" w:rsidRDefault="00601AD7" w:rsidP="00137338">
            <w:pPr>
              <w:pStyle w:val="ListParagraph"/>
              <w:numPr>
                <w:ilvl w:val="0"/>
                <w:numId w:val="57"/>
              </w:numPr>
              <w:rPr>
                <w:rStyle w:val="Strong"/>
                <w:rFonts w:ascii="Arial" w:eastAsia="Calibri" w:hAnsi="Arial" w:cs="Arial"/>
                <w:b w:val="0"/>
                <w:bCs w:val="0"/>
              </w:rPr>
            </w:pPr>
            <w:r w:rsidRPr="00601AD7">
              <w:rPr>
                <w:rStyle w:val="Strong"/>
                <w:rFonts w:ascii="Arial" w:eastAsia="Calibri" w:hAnsi="Arial" w:cs="Arial"/>
                <w:b w:val="0"/>
                <w:bCs w:val="0"/>
              </w:rPr>
              <w:t>160 houses on Brook Lane – awaiting update</w:t>
            </w:r>
          </w:p>
          <w:p w14:paraId="0B7C7EBC" w14:textId="4106C1A9" w:rsidR="00601AD7" w:rsidRDefault="00601AD7" w:rsidP="00137338">
            <w:pPr>
              <w:pStyle w:val="ListParagraph"/>
              <w:numPr>
                <w:ilvl w:val="0"/>
                <w:numId w:val="57"/>
              </w:numPr>
              <w:rPr>
                <w:rStyle w:val="Strong"/>
                <w:rFonts w:ascii="Arial" w:eastAsia="Calibri" w:hAnsi="Arial" w:cs="Arial"/>
                <w:b w:val="0"/>
                <w:bCs w:val="0"/>
              </w:rPr>
            </w:pPr>
            <w:r>
              <w:rPr>
                <w:rStyle w:val="Strong"/>
                <w:rFonts w:ascii="Arial" w:eastAsia="Calibri" w:hAnsi="Arial" w:cs="Arial"/>
                <w:b w:val="0"/>
                <w:bCs w:val="0"/>
              </w:rPr>
              <w:t xml:space="preserve">9 houses behind 32 on corner of DH Lane – consultation February </w:t>
            </w:r>
            <w:r w:rsidRPr="00BE55E7">
              <w:rPr>
                <w:rStyle w:val="Strong"/>
                <w:rFonts w:ascii="Arial" w:eastAsia="Calibri" w:hAnsi="Arial" w:cs="Arial"/>
              </w:rPr>
              <w:t>24/00075/FUL</w:t>
            </w:r>
            <w:r w:rsidR="00BE55E7">
              <w:rPr>
                <w:rStyle w:val="Strong"/>
                <w:rFonts w:ascii="Arial" w:eastAsia="Calibri" w:hAnsi="Arial" w:cs="Arial"/>
                <w:b w:val="0"/>
                <w:bCs w:val="0"/>
              </w:rPr>
              <w:t>- case officer Jonny Martin – validated 27/2/24 but PC not consulted – BC Mark Williams will take this matter to the Planning Dept and ask for an extension</w:t>
            </w:r>
          </w:p>
          <w:p w14:paraId="2BA37A86" w14:textId="0A312D11" w:rsidR="00BE55E7" w:rsidRPr="00601AD7" w:rsidRDefault="00BE55E7" w:rsidP="00137338">
            <w:pPr>
              <w:pStyle w:val="ListParagraph"/>
              <w:numPr>
                <w:ilvl w:val="0"/>
                <w:numId w:val="57"/>
              </w:numPr>
              <w:rPr>
                <w:rStyle w:val="Strong"/>
                <w:rFonts w:ascii="Arial" w:eastAsia="Calibri" w:hAnsi="Arial" w:cs="Arial"/>
                <w:b w:val="0"/>
                <w:bCs w:val="0"/>
              </w:rPr>
            </w:pPr>
            <w:r w:rsidRPr="00BE55E7">
              <w:rPr>
                <w:rStyle w:val="Strong"/>
                <w:rFonts w:ascii="Arial" w:eastAsia="Calibri" w:hAnsi="Arial" w:cs="Arial"/>
              </w:rPr>
              <w:t>24/00199/FUL</w:t>
            </w:r>
            <w:r>
              <w:rPr>
                <w:rStyle w:val="Strong"/>
                <w:rFonts w:ascii="Arial" w:eastAsia="Calibri" w:hAnsi="Arial" w:cs="Arial"/>
                <w:b w:val="0"/>
                <w:bCs w:val="0"/>
              </w:rPr>
              <w:t xml:space="preserve"> – PC not consulted – validated </w:t>
            </w:r>
            <w:r w:rsidR="003A104B">
              <w:rPr>
                <w:rStyle w:val="Strong"/>
                <w:rFonts w:ascii="Arial" w:eastAsia="Calibri" w:hAnsi="Arial" w:cs="Arial"/>
                <w:b w:val="0"/>
                <w:bCs w:val="0"/>
              </w:rPr>
              <w:t>12</w:t>
            </w:r>
            <w:r>
              <w:rPr>
                <w:rStyle w:val="Strong"/>
                <w:rFonts w:ascii="Arial" w:eastAsia="Calibri" w:hAnsi="Arial" w:cs="Arial"/>
                <w:b w:val="0"/>
                <w:bCs w:val="0"/>
              </w:rPr>
              <w:t>/3/24 – BC Mark Williams to take this matter to the Planning Dept</w:t>
            </w:r>
          </w:p>
          <w:p w14:paraId="4F689428" w14:textId="5434729A" w:rsidR="00601AD7" w:rsidRPr="0087703C" w:rsidRDefault="00601AD7" w:rsidP="00601AD7">
            <w:pPr>
              <w:pStyle w:val="ListParagraph"/>
              <w:rPr>
                <w:rStyle w:val="Strong"/>
                <w:rFonts w:ascii="Arial" w:eastAsia="Calibri" w:hAnsi="Arial" w:cs="Arial"/>
              </w:rPr>
            </w:pPr>
          </w:p>
        </w:tc>
      </w:tr>
      <w:tr w:rsidR="001779A8" w:rsidRPr="00BB42B4" w14:paraId="1FB8E6DE" w14:textId="77777777" w:rsidTr="00137338">
        <w:tc>
          <w:tcPr>
            <w:tcW w:w="988" w:type="dxa"/>
            <w:shd w:val="clear" w:color="auto" w:fill="auto"/>
          </w:tcPr>
          <w:p w14:paraId="39B6BF6A"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73873B4C" w14:textId="542409EF" w:rsidR="001779A8" w:rsidRDefault="001779A8" w:rsidP="00137338">
            <w:pPr>
              <w:rPr>
                <w:rFonts w:ascii="Arial" w:hAnsi="Arial" w:cs="Arial"/>
                <w:color w:val="222222"/>
                <w:shd w:val="clear" w:color="auto" w:fill="FFFFFF"/>
              </w:rPr>
            </w:pPr>
            <w:r w:rsidRPr="00BB42B4">
              <w:rPr>
                <w:rStyle w:val="Strong"/>
                <w:rFonts w:ascii="Arial" w:eastAsia="Calibri" w:hAnsi="Arial" w:cs="Arial"/>
              </w:rPr>
              <w:t xml:space="preserve">Council </w:t>
            </w:r>
            <w:r w:rsidR="003A5F77">
              <w:rPr>
                <w:rStyle w:val="Strong"/>
                <w:rFonts w:ascii="Arial" w:eastAsia="Calibri" w:hAnsi="Arial" w:cs="Arial"/>
              </w:rPr>
              <w:t>discussed</w:t>
            </w:r>
            <w:r w:rsidR="00C754C7">
              <w:rPr>
                <w:rStyle w:val="Strong"/>
                <w:rFonts w:ascii="Arial" w:eastAsia="Calibri" w:hAnsi="Arial" w:cs="Arial"/>
              </w:rPr>
              <w:t xml:space="preserve"> </w:t>
            </w:r>
            <w:r w:rsidR="00D66CE9">
              <w:rPr>
                <w:rStyle w:val="Strong"/>
                <w:rFonts w:ascii="Arial" w:eastAsia="Calibri" w:hAnsi="Arial" w:cs="Arial"/>
              </w:rPr>
              <w:t xml:space="preserve">update </w:t>
            </w:r>
            <w:r w:rsidR="003A5F77">
              <w:rPr>
                <w:rStyle w:val="Strong"/>
                <w:rFonts w:ascii="Arial" w:eastAsia="Calibri" w:hAnsi="Arial" w:cs="Arial"/>
              </w:rPr>
              <w:t xml:space="preserve">on </w:t>
            </w:r>
            <w:r w:rsidRPr="00BB42B4">
              <w:rPr>
                <w:rStyle w:val="il"/>
                <w:rFonts w:ascii="Arial" w:hAnsi="Arial" w:cs="Arial"/>
                <w:b/>
                <w:bCs/>
                <w:color w:val="222222"/>
                <w:shd w:val="clear" w:color="auto" w:fill="FFFFFF"/>
              </w:rPr>
              <w:t>Oak</w:t>
            </w:r>
            <w:r w:rsidRPr="00BB42B4">
              <w:rPr>
                <w:rFonts w:ascii="Arial" w:hAnsi="Arial" w:cs="Arial"/>
                <w:b/>
                <w:bCs/>
                <w:color w:val="222222"/>
                <w:shd w:val="clear" w:color="auto" w:fill="FFFFFF"/>
              </w:rPr>
              <w:t> </w:t>
            </w:r>
            <w:r w:rsidRPr="00BB42B4">
              <w:rPr>
                <w:rStyle w:val="il"/>
                <w:rFonts w:ascii="Arial" w:hAnsi="Arial" w:cs="Arial"/>
                <w:b/>
                <w:bCs/>
                <w:color w:val="222222"/>
                <w:shd w:val="clear" w:color="auto" w:fill="FFFFFF"/>
              </w:rPr>
              <w:t>tree</w:t>
            </w:r>
            <w:r w:rsidRPr="00BB42B4">
              <w:rPr>
                <w:rFonts w:ascii="Arial" w:hAnsi="Arial" w:cs="Arial"/>
                <w:color w:val="222222"/>
                <w:shd w:val="clear" w:color="auto" w:fill="FFFFFF"/>
              </w:rPr>
              <w:t> (with preservation order) on site at corner of Down Hatherley land &amp; A38.</w:t>
            </w:r>
          </w:p>
          <w:p w14:paraId="1ABC7E51" w14:textId="03C9A58F" w:rsidR="001779A8" w:rsidRPr="003A104B" w:rsidRDefault="003A104B" w:rsidP="003A104B">
            <w:pPr>
              <w:pStyle w:val="ListParagraph"/>
              <w:numPr>
                <w:ilvl w:val="0"/>
                <w:numId w:val="61"/>
              </w:numPr>
              <w:rPr>
                <w:rStyle w:val="Strong"/>
                <w:rFonts w:ascii="Arial" w:eastAsia="Calibri" w:hAnsi="Arial" w:cs="Arial"/>
                <w:b w:val="0"/>
                <w:bCs w:val="0"/>
              </w:rPr>
            </w:pPr>
            <w:r w:rsidRPr="003A104B">
              <w:rPr>
                <w:rStyle w:val="Strong"/>
                <w:rFonts w:ascii="Arial" w:eastAsia="Calibri" w:hAnsi="Arial" w:cs="Arial"/>
                <w:b w:val="0"/>
                <w:bCs w:val="0"/>
              </w:rPr>
              <w:t>Cotswold Oak has been contacted with information on the tree survey and asked that it be included in the Management Plan (Cllr Watt)</w:t>
            </w:r>
          </w:p>
          <w:p w14:paraId="25FAC088" w14:textId="708194D7" w:rsidR="003A104B" w:rsidRPr="003A104B" w:rsidRDefault="003A104B" w:rsidP="003A104B">
            <w:pPr>
              <w:pStyle w:val="ListParagraph"/>
              <w:numPr>
                <w:ilvl w:val="0"/>
                <w:numId w:val="61"/>
              </w:numPr>
              <w:rPr>
                <w:rStyle w:val="Strong"/>
                <w:rFonts w:ascii="Arial" w:eastAsia="Calibri" w:hAnsi="Arial" w:cs="Arial"/>
                <w:b w:val="0"/>
                <w:bCs w:val="0"/>
              </w:rPr>
            </w:pPr>
            <w:r w:rsidRPr="003A104B">
              <w:rPr>
                <w:rStyle w:val="Strong"/>
                <w:rFonts w:ascii="Arial" w:eastAsia="Calibri" w:hAnsi="Arial" w:cs="Arial"/>
                <w:b w:val="0"/>
                <w:bCs w:val="0"/>
              </w:rPr>
              <w:t>TBC will not be involved in the management of the tree</w:t>
            </w:r>
          </w:p>
        </w:tc>
      </w:tr>
      <w:tr w:rsidR="001779A8" w:rsidRPr="00BB42B4" w14:paraId="6B49BBC7" w14:textId="77777777" w:rsidTr="00137338">
        <w:tc>
          <w:tcPr>
            <w:tcW w:w="988" w:type="dxa"/>
            <w:shd w:val="clear" w:color="auto" w:fill="auto"/>
          </w:tcPr>
          <w:p w14:paraId="137D94BD"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53BFD214" w14:textId="7DEB1C86" w:rsidR="001779A8" w:rsidRDefault="001779A8" w:rsidP="00137338">
            <w:pPr>
              <w:rPr>
                <w:rStyle w:val="Strong"/>
                <w:rFonts w:ascii="Arial" w:eastAsia="Calibri" w:hAnsi="Arial" w:cs="Arial"/>
              </w:rPr>
            </w:pPr>
            <w:r w:rsidRPr="00BB42B4">
              <w:rPr>
                <w:rStyle w:val="Strong"/>
                <w:rFonts w:ascii="Arial" w:eastAsia="Calibri" w:hAnsi="Arial" w:cs="Arial"/>
              </w:rPr>
              <w:t>Council receive</w:t>
            </w:r>
            <w:r w:rsidR="00137338">
              <w:rPr>
                <w:rStyle w:val="Strong"/>
                <w:rFonts w:ascii="Arial" w:eastAsia="Calibri" w:hAnsi="Arial" w:cs="Arial"/>
              </w:rPr>
              <w:t>d</w:t>
            </w:r>
            <w:r w:rsidRPr="00BB42B4">
              <w:rPr>
                <w:rStyle w:val="Strong"/>
                <w:rFonts w:ascii="Arial" w:eastAsia="Calibri" w:hAnsi="Arial" w:cs="Arial"/>
              </w:rPr>
              <w:t xml:space="preserve"> updates/consider Highways and footpath matters</w:t>
            </w:r>
          </w:p>
          <w:p w14:paraId="00EB24AF" w14:textId="303E94A5" w:rsidR="001779A8" w:rsidRDefault="001779A8" w:rsidP="00137338">
            <w:pPr>
              <w:numPr>
                <w:ilvl w:val="0"/>
                <w:numId w:val="59"/>
              </w:numPr>
              <w:rPr>
                <w:rStyle w:val="Strong"/>
                <w:rFonts w:ascii="Arial" w:eastAsia="Calibri" w:hAnsi="Arial" w:cs="Arial"/>
                <w:b w:val="0"/>
                <w:bCs w:val="0"/>
              </w:rPr>
            </w:pPr>
            <w:r w:rsidRPr="00237247">
              <w:rPr>
                <w:rStyle w:val="Strong"/>
                <w:rFonts w:ascii="Arial" w:eastAsia="Calibri" w:hAnsi="Arial" w:cs="Arial"/>
                <w:b w:val="0"/>
                <w:bCs w:val="0"/>
              </w:rPr>
              <w:t xml:space="preserve">Brook Lane update – </w:t>
            </w:r>
            <w:r w:rsidR="003A104B">
              <w:rPr>
                <w:rStyle w:val="Strong"/>
                <w:rFonts w:ascii="Arial" w:eastAsia="Calibri" w:hAnsi="Arial" w:cs="Arial"/>
                <w:b w:val="0"/>
                <w:bCs w:val="0"/>
              </w:rPr>
              <w:t>ongoing</w:t>
            </w:r>
          </w:p>
          <w:p w14:paraId="0BE12724" w14:textId="74E3566A" w:rsidR="003A104B" w:rsidRDefault="003A104B" w:rsidP="00137338">
            <w:pPr>
              <w:numPr>
                <w:ilvl w:val="0"/>
                <w:numId w:val="59"/>
              </w:numPr>
              <w:rPr>
                <w:rStyle w:val="Strong"/>
                <w:rFonts w:ascii="Arial" w:eastAsia="Calibri" w:hAnsi="Arial" w:cs="Arial"/>
                <w:b w:val="0"/>
                <w:bCs w:val="0"/>
              </w:rPr>
            </w:pPr>
            <w:r>
              <w:rPr>
                <w:rStyle w:val="Strong"/>
                <w:rFonts w:ascii="Arial" w:eastAsia="Calibri" w:hAnsi="Arial" w:cs="Arial"/>
                <w:b w:val="0"/>
                <w:bCs w:val="0"/>
              </w:rPr>
              <w:t>Dog bin installed in Brook Lane by TBC</w:t>
            </w:r>
          </w:p>
          <w:p w14:paraId="0331EED5" w14:textId="63C57DDF" w:rsidR="003A104B" w:rsidRPr="003A104B" w:rsidRDefault="003A104B" w:rsidP="00137338">
            <w:pPr>
              <w:numPr>
                <w:ilvl w:val="0"/>
                <w:numId w:val="59"/>
              </w:numPr>
              <w:rPr>
                <w:rStyle w:val="Strong"/>
                <w:rFonts w:ascii="Arial" w:eastAsia="Calibri" w:hAnsi="Arial" w:cs="Arial"/>
                <w:b w:val="0"/>
                <w:bCs w:val="0"/>
              </w:rPr>
            </w:pPr>
            <w:r>
              <w:rPr>
                <w:rStyle w:val="Strong"/>
                <w:rFonts w:ascii="Arial" w:eastAsia="Calibri" w:hAnsi="Arial" w:cs="Arial"/>
                <w:b w:val="0"/>
                <w:bCs w:val="0"/>
              </w:rPr>
              <w:t xml:space="preserve">Construction traffic have left huge pot holes in the Bridle Way on Brook Lane- </w:t>
            </w:r>
            <w:r w:rsidRPr="003A104B">
              <w:rPr>
                <w:rStyle w:val="Strong"/>
                <w:rFonts w:ascii="Arial" w:eastAsia="Calibri" w:hAnsi="Arial" w:cs="Arial"/>
              </w:rPr>
              <w:t>Cllr Watt will refer to PROW</w:t>
            </w:r>
            <w:r>
              <w:rPr>
                <w:rStyle w:val="Strong"/>
                <w:rFonts w:ascii="Arial" w:eastAsia="Calibri" w:hAnsi="Arial" w:cs="Arial"/>
              </w:rPr>
              <w:t xml:space="preserve"> Officer</w:t>
            </w:r>
          </w:p>
          <w:p w14:paraId="40D96571" w14:textId="67C00D49" w:rsidR="003A104B" w:rsidRDefault="003A104B" w:rsidP="00137338">
            <w:pPr>
              <w:numPr>
                <w:ilvl w:val="0"/>
                <w:numId w:val="59"/>
              </w:numPr>
              <w:rPr>
                <w:rStyle w:val="Strong"/>
                <w:rFonts w:ascii="Arial" w:eastAsia="Calibri" w:hAnsi="Arial" w:cs="Arial"/>
                <w:b w:val="0"/>
                <w:bCs w:val="0"/>
              </w:rPr>
            </w:pPr>
            <w:r w:rsidRPr="003A104B">
              <w:rPr>
                <w:rStyle w:val="Strong"/>
                <w:rFonts w:ascii="Arial" w:eastAsia="Calibri" w:hAnsi="Arial" w:cs="Arial"/>
                <w:b w:val="0"/>
                <w:bCs w:val="0"/>
              </w:rPr>
              <w:t>Construction traffic/delivery drivers are using Brook Lane and Tewkesbury Road to access the site despite it being prohibited</w:t>
            </w:r>
          </w:p>
          <w:p w14:paraId="6ECA7ED2" w14:textId="69838E66" w:rsidR="003A104B" w:rsidRDefault="003A104B" w:rsidP="00137338">
            <w:pPr>
              <w:numPr>
                <w:ilvl w:val="0"/>
                <w:numId w:val="59"/>
              </w:numPr>
              <w:rPr>
                <w:rStyle w:val="Strong"/>
                <w:rFonts w:ascii="Arial" w:eastAsia="Calibri" w:hAnsi="Arial" w:cs="Arial"/>
                <w:b w:val="0"/>
                <w:bCs w:val="0"/>
              </w:rPr>
            </w:pPr>
            <w:r>
              <w:rPr>
                <w:rStyle w:val="Strong"/>
                <w:rFonts w:ascii="Arial" w:eastAsia="Calibri" w:hAnsi="Arial" w:cs="Arial"/>
                <w:b w:val="0"/>
                <w:bCs w:val="0"/>
              </w:rPr>
              <w:t xml:space="preserve">Highway signs say “No Through Road” at Ash Lane are encouraging people to go down Brook Lane – </w:t>
            </w:r>
            <w:r w:rsidR="00A878C8">
              <w:rPr>
                <w:rStyle w:val="Strong"/>
                <w:rFonts w:ascii="Arial" w:eastAsia="Calibri" w:hAnsi="Arial" w:cs="Arial"/>
                <w:b w:val="0"/>
                <w:bCs w:val="0"/>
              </w:rPr>
              <w:t>Residents are investigating</w:t>
            </w:r>
            <w:r>
              <w:rPr>
                <w:rStyle w:val="Strong"/>
                <w:rFonts w:ascii="Arial" w:eastAsia="Calibri" w:hAnsi="Arial" w:cs="Arial"/>
                <w:b w:val="0"/>
                <w:bCs w:val="0"/>
              </w:rPr>
              <w:t xml:space="preserve"> signage that says “bridle path” </w:t>
            </w:r>
            <w:r w:rsidR="00A878C8">
              <w:rPr>
                <w:rStyle w:val="Strong"/>
                <w:rFonts w:ascii="Arial" w:eastAsia="Calibri" w:hAnsi="Arial" w:cs="Arial"/>
                <w:b w:val="0"/>
                <w:bCs w:val="0"/>
              </w:rPr>
              <w:t>which could be installed on private land</w:t>
            </w:r>
          </w:p>
          <w:p w14:paraId="690713D6" w14:textId="761962B2" w:rsidR="00450D81" w:rsidRPr="00450D81" w:rsidRDefault="00450D81" w:rsidP="00450D81">
            <w:pPr>
              <w:ind w:left="720"/>
              <w:rPr>
                <w:rStyle w:val="Strong"/>
                <w:rFonts w:ascii="Arial" w:eastAsia="Calibri" w:hAnsi="Arial" w:cs="Arial"/>
              </w:rPr>
            </w:pPr>
            <w:r w:rsidRPr="00450D81">
              <w:rPr>
                <w:rStyle w:val="Strong"/>
                <w:rFonts w:ascii="Arial" w:eastAsia="Calibri" w:hAnsi="Arial" w:cs="Arial"/>
              </w:rPr>
              <w:t>Other Highway issues</w:t>
            </w:r>
          </w:p>
          <w:p w14:paraId="70C0CBE5" w14:textId="54154A96" w:rsidR="00450D81" w:rsidRDefault="00450D81" w:rsidP="00450D81">
            <w:pPr>
              <w:pStyle w:val="ListParagraph"/>
              <w:numPr>
                <w:ilvl w:val="0"/>
                <w:numId w:val="59"/>
              </w:numPr>
              <w:rPr>
                <w:rStyle w:val="Strong"/>
                <w:rFonts w:ascii="Arial" w:eastAsia="Calibri" w:hAnsi="Arial" w:cs="Arial"/>
                <w:b w:val="0"/>
                <w:bCs w:val="0"/>
              </w:rPr>
            </w:pPr>
            <w:r>
              <w:rPr>
                <w:rStyle w:val="Strong"/>
                <w:rFonts w:ascii="Arial" w:eastAsia="Calibri" w:hAnsi="Arial" w:cs="Arial"/>
                <w:b w:val="0"/>
                <w:bCs w:val="0"/>
              </w:rPr>
              <w:t>Bend at the Church – resurfacing on footpath requested 2 years ago and will be followed up by Cllr Minter</w:t>
            </w:r>
          </w:p>
          <w:p w14:paraId="04C47DD3" w14:textId="2C59DAF8" w:rsidR="00450D81" w:rsidRPr="00450D81" w:rsidRDefault="00450D81" w:rsidP="00450D81">
            <w:pPr>
              <w:pStyle w:val="ListParagraph"/>
              <w:numPr>
                <w:ilvl w:val="0"/>
                <w:numId w:val="59"/>
              </w:numPr>
              <w:rPr>
                <w:rStyle w:val="Strong"/>
                <w:rFonts w:ascii="Arial" w:eastAsia="Calibri" w:hAnsi="Arial" w:cs="Arial"/>
                <w:b w:val="0"/>
                <w:bCs w:val="0"/>
              </w:rPr>
            </w:pPr>
            <w:r>
              <w:rPr>
                <w:rStyle w:val="Strong"/>
                <w:rFonts w:ascii="Arial" w:eastAsia="Calibri" w:hAnsi="Arial" w:cs="Arial"/>
                <w:b w:val="0"/>
                <w:bCs w:val="0"/>
              </w:rPr>
              <w:t>Footpath by Hatherley Manor deferred to the future of developments and the width is not acceptable</w:t>
            </w:r>
          </w:p>
          <w:p w14:paraId="5C9C124D" w14:textId="447EABAF" w:rsidR="00A878C8" w:rsidRDefault="003A104B" w:rsidP="00137338">
            <w:pPr>
              <w:numPr>
                <w:ilvl w:val="0"/>
                <w:numId w:val="59"/>
              </w:numPr>
              <w:rPr>
                <w:rStyle w:val="Strong"/>
                <w:rFonts w:ascii="Arial" w:eastAsia="Calibri" w:hAnsi="Arial" w:cs="Arial"/>
                <w:b w:val="0"/>
                <w:bCs w:val="0"/>
              </w:rPr>
            </w:pPr>
            <w:r w:rsidRPr="00450D81">
              <w:rPr>
                <w:rStyle w:val="Strong"/>
                <w:rFonts w:ascii="Arial" w:eastAsia="Calibri" w:hAnsi="Arial" w:cs="Arial"/>
              </w:rPr>
              <w:t xml:space="preserve">Other </w:t>
            </w:r>
            <w:r w:rsidR="001779A8" w:rsidRPr="00450D81">
              <w:rPr>
                <w:rStyle w:val="Strong"/>
                <w:rFonts w:ascii="Arial" w:eastAsia="Calibri" w:hAnsi="Arial" w:cs="Arial"/>
              </w:rPr>
              <w:t xml:space="preserve">PROW </w:t>
            </w:r>
            <w:r w:rsidR="00450D81">
              <w:rPr>
                <w:rStyle w:val="Strong"/>
                <w:rFonts w:ascii="Arial" w:eastAsia="Calibri" w:hAnsi="Arial" w:cs="Arial"/>
              </w:rPr>
              <w:t>issues</w:t>
            </w:r>
            <w:r w:rsidR="001779A8">
              <w:rPr>
                <w:rStyle w:val="Strong"/>
                <w:rFonts w:ascii="Arial" w:eastAsia="Calibri" w:hAnsi="Arial" w:cs="Arial"/>
                <w:b w:val="0"/>
                <w:bCs w:val="0"/>
              </w:rPr>
              <w:t xml:space="preserve"> </w:t>
            </w:r>
          </w:p>
          <w:p w14:paraId="5B8A4C3B" w14:textId="639B6C71" w:rsidR="001779A8" w:rsidRDefault="00A878C8" w:rsidP="00137338">
            <w:pPr>
              <w:numPr>
                <w:ilvl w:val="0"/>
                <w:numId w:val="59"/>
              </w:numPr>
              <w:rPr>
                <w:rStyle w:val="Strong"/>
                <w:rFonts w:ascii="Arial" w:eastAsia="Calibri" w:hAnsi="Arial" w:cs="Arial"/>
                <w:b w:val="0"/>
                <w:bCs w:val="0"/>
              </w:rPr>
            </w:pPr>
            <w:r>
              <w:rPr>
                <w:rStyle w:val="Strong"/>
                <w:rFonts w:ascii="Arial" w:eastAsia="Calibri" w:hAnsi="Arial" w:cs="Arial"/>
                <w:b w:val="0"/>
                <w:bCs w:val="0"/>
              </w:rPr>
              <w:t>ASB noted on bridleway – PCSO have been contacted and advised such behaviour should be reported on 101- Landowner may be considering kissing gates.   Landowner may be instigating wild flower meadow and walking routes</w:t>
            </w:r>
          </w:p>
          <w:p w14:paraId="57EAF1C3" w14:textId="0DB9BDBE" w:rsidR="00450D81" w:rsidRPr="00450D81" w:rsidRDefault="00450D81" w:rsidP="00450D81">
            <w:pPr>
              <w:numPr>
                <w:ilvl w:val="0"/>
                <w:numId w:val="59"/>
              </w:numPr>
              <w:rPr>
                <w:rStyle w:val="Strong"/>
                <w:rFonts w:ascii="Arial" w:eastAsia="Calibri" w:hAnsi="Arial" w:cs="Arial"/>
                <w:b w:val="0"/>
                <w:bCs w:val="0"/>
              </w:rPr>
            </w:pPr>
            <w:r>
              <w:rPr>
                <w:rStyle w:val="Strong"/>
                <w:rFonts w:ascii="Arial" w:eastAsia="Calibri" w:hAnsi="Arial" w:cs="Arial"/>
                <w:b w:val="0"/>
                <w:bCs w:val="0"/>
              </w:rPr>
              <w:t>PC noted concerns over the other end of the bridge.  It is not within the power of the PC and the PROW wish to wait to see how the developments effect the final route to the bridleway</w:t>
            </w:r>
          </w:p>
        </w:tc>
      </w:tr>
      <w:tr w:rsidR="001779A8" w:rsidRPr="00BB42B4" w14:paraId="7E32EBEE" w14:textId="77777777" w:rsidTr="00137338">
        <w:tc>
          <w:tcPr>
            <w:tcW w:w="988" w:type="dxa"/>
            <w:shd w:val="clear" w:color="auto" w:fill="auto"/>
          </w:tcPr>
          <w:p w14:paraId="06B5A2DA"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01354BDB" w14:textId="3856005B" w:rsidR="001779A8" w:rsidRPr="00BB42B4" w:rsidRDefault="001779A8" w:rsidP="00137338">
            <w:pPr>
              <w:shd w:val="clear" w:color="auto" w:fill="FFFFFF"/>
              <w:rPr>
                <w:rStyle w:val="Strong"/>
                <w:rFonts w:ascii="Arial" w:eastAsia="Calibri" w:hAnsi="Arial" w:cs="Arial"/>
              </w:rPr>
            </w:pPr>
            <w:r w:rsidRPr="00BB42B4">
              <w:rPr>
                <w:rStyle w:val="Strong"/>
                <w:rFonts w:ascii="Arial" w:eastAsia="Calibri" w:hAnsi="Arial" w:cs="Arial"/>
              </w:rPr>
              <w:t xml:space="preserve">Council </w:t>
            </w:r>
            <w:r>
              <w:rPr>
                <w:rStyle w:val="Strong"/>
                <w:rFonts w:ascii="Arial" w:eastAsia="Calibri" w:hAnsi="Arial" w:cs="Arial"/>
              </w:rPr>
              <w:t>receive</w:t>
            </w:r>
            <w:r w:rsidR="00137338">
              <w:rPr>
                <w:rStyle w:val="Strong"/>
                <w:rFonts w:ascii="Arial" w:eastAsia="Calibri" w:hAnsi="Arial" w:cs="Arial"/>
              </w:rPr>
              <w:t>d</w:t>
            </w:r>
            <w:r w:rsidRPr="00BB42B4">
              <w:rPr>
                <w:rStyle w:val="Strong"/>
                <w:rFonts w:ascii="Arial" w:eastAsia="Calibri" w:hAnsi="Arial" w:cs="Arial"/>
              </w:rPr>
              <w:t xml:space="preserve"> update </w:t>
            </w:r>
            <w:r>
              <w:rPr>
                <w:rStyle w:val="Strong"/>
                <w:rFonts w:ascii="Arial" w:eastAsia="Calibri" w:hAnsi="Arial" w:cs="Arial"/>
              </w:rPr>
              <w:t>on</w:t>
            </w:r>
            <w:r w:rsidRPr="00BB42B4">
              <w:rPr>
                <w:rStyle w:val="Strong"/>
                <w:rFonts w:ascii="Arial" w:eastAsia="Calibri" w:hAnsi="Arial" w:cs="Arial"/>
              </w:rPr>
              <w:t xml:space="preserve"> road safety partnership bid</w:t>
            </w:r>
          </w:p>
          <w:p w14:paraId="1F827010" w14:textId="586245C3" w:rsidR="001779A8" w:rsidRPr="00137338" w:rsidRDefault="001779A8" w:rsidP="00137338">
            <w:pPr>
              <w:pStyle w:val="ListParagraph"/>
              <w:numPr>
                <w:ilvl w:val="0"/>
                <w:numId w:val="57"/>
              </w:numPr>
              <w:shd w:val="clear" w:color="auto" w:fill="FFFFFF"/>
              <w:rPr>
                <w:rFonts w:ascii="Arial" w:hAnsi="Arial" w:cs="Arial"/>
              </w:rPr>
            </w:pPr>
            <w:r w:rsidRPr="00137338">
              <w:rPr>
                <w:rStyle w:val="il"/>
                <w:rFonts w:ascii="Arial" w:hAnsi="Arial" w:cs="Arial"/>
              </w:rPr>
              <w:t>Community</w:t>
            </w:r>
            <w:r w:rsidRPr="00137338">
              <w:rPr>
                <w:rFonts w:ascii="Arial" w:hAnsi="Arial" w:cs="Arial"/>
              </w:rPr>
              <w:t> </w:t>
            </w:r>
            <w:r w:rsidRPr="00137338">
              <w:rPr>
                <w:rStyle w:val="il"/>
                <w:rFonts w:ascii="Arial" w:hAnsi="Arial" w:cs="Arial"/>
              </w:rPr>
              <w:t>Speed</w:t>
            </w:r>
            <w:r w:rsidRPr="00137338">
              <w:rPr>
                <w:rFonts w:ascii="Arial" w:hAnsi="Arial" w:cs="Arial"/>
              </w:rPr>
              <w:t> </w:t>
            </w:r>
            <w:r w:rsidRPr="00137338">
              <w:rPr>
                <w:rStyle w:val="il"/>
                <w:rFonts w:ascii="Arial" w:hAnsi="Arial" w:cs="Arial"/>
              </w:rPr>
              <w:t>Watch</w:t>
            </w:r>
            <w:r w:rsidRPr="00137338">
              <w:rPr>
                <w:rFonts w:ascii="Arial" w:hAnsi="Arial" w:cs="Arial"/>
              </w:rPr>
              <w:t> Fund for VAS (Cllr Minter)</w:t>
            </w:r>
            <w:r w:rsidR="00450D81">
              <w:rPr>
                <w:rFonts w:ascii="Arial" w:hAnsi="Arial" w:cs="Arial"/>
              </w:rPr>
              <w:t xml:space="preserve"> – alternative suggestions included a PC funded fixed VAS, locations</w:t>
            </w:r>
            <w:r w:rsidR="00E94FC1">
              <w:rPr>
                <w:rFonts w:ascii="Arial" w:hAnsi="Arial" w:cs="Arial"/>
              </w:rPr>
              <w:t xml:space="preserve">, styles, CC funding to be sought (Cllr Rooney) </w:t>
            </w:r>
            <w:r w:rsidRPr="00137338">
              <w:rPr>
                <w:rFonts w:ascii="Arial" w:hAnsi="Arial" w:cs="Arial"/>
              </w:rPr>
              <w:t xml:space="preserve"> </w:t>
            </w:r>
          </w:p>
          <w:p w14:paraId="5744C71D" w14:textId="77777777" w:rsidR="003A5F77" w:rsidRPr="00137338" w:rsidRDefault="003A5F77" w:rsidP="00137338">
            <w:pPr>
              <w:pStyle w:val="ListParagraph"/>
              <w:numPr>
                <w:ilvl w:val="0"/>
                <w:numId w:val="57"/>
              </w:numPr>
              <w:shd w:val="clear" w:color="auto" w:fill="FFFFFF"/>
              <w:rPr>
                <w:rFonts w:ascii="Arial" w:hAnsi="Arial" w:cs="Arial"/>
              </w:rPr>
            </w:pPr>
            <w:r w:rsidRPr="00137338">
              <w:rPr>
                <w:rFonts w:ascii="Arial" w:hAnsi="Arial" w:cs="Arial"/>
              </w:rPr>
              <w:t>Speed watch groups agreed dates for sessions</w:t>
            </w:r>
          </w:p>
          <w:p w14:paraId="74ABCF0C" w14:textId="4A8D4452" w:rsidR="003A5F77" w:rsidRPr="00137338" w:rsidRDefault="003A5F77" w:rsidP="00137338">
            <w:pPr>
              <w:pStyle w:val="ListParagraph"/>
              <w:numPr>
                <w:ilvl w:val="0"/>
                <w:numId w:val="57"/>
              </w:numPr>
              <w:shd w:val="clear" w:color="auto" w:fill="FFFFFF"/>
              <w:rPr>
                <w:rStyle w:val="Strong"/>
                <w:rFonts w:ascii="Arial" w:hAnsi="Arial" w:cs="Arial"/>
                <w:b w:val="0"/>
                <w:bCs w:val="0"/>
              </w:rPr>
            </w:pPr>
            <w:r w:rsidRPr="00137338">
              <w:rPr>
                <w:rStyle w:val="Strong"/>
                <w:rFonts w:ascii="Arial" w:hAnsi="Arial" w:cs="Arial"/>
                <w:b w:val="0"/>
                <w:bCs w:val="0"/>
              </w:rPr>
              <w:t>Alternative venue for the Speed Watch Van discussed (Cllr Cole)</w:t>
            </w:r>
          </w:p>
        </w:tc>
      </w:tr>
      <w:tr w:rsidR="00C754C7" w:rsidRPr="00BB42B4" w14:paraId="6D0FA136" w14:textId="77777777" w:rsidTr="00137338">
        <w:tc>
          <w:tcPr>
            <w:tcW w:w="988" w:type="dxa"/>
            <w:shd w:val="clear" w:color="auto" w:fill="auto"/>
          </w:tcPr>
          <w:p w14:paraId="0291F67C" w14:textId="77777777" w:rsidR="00C754C7" w:rsidRPr="00BB42B4" w:rsidRDefault="00C754C7"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34A9B19D" w14:textId="78FA7322" w:rsidR="00C754C7" w:rsidRPr="00BB42B4" w:rsidRDefault="00C754C7" w:rsidP="00137338">
            <w:pPr>
              <w:shd w:val="clear" w:color="auto" w:fill="FFFFFF"/>
              <w:rPr>
                <w:rStyle w:val="Strong"/>
                <w:rFonts w:ascii="Arial" w:eastAsia="Calibri" w:hAnsi="Arial" w:cs="Arial"/>
              </w:rPr>
            </w:pPr>
            <w:r>
              <w:rPr>
                <w:rStyle w:val="Strong"/>
                <w:rFonts w:ascii="Arial" w:eastAsia="Calibri" w:hAnsi="Arial" w:cs="Arial"/>
              </w:rPr>
              <w:t>Council consider</w:t>
            </w:r>
            <w:r w:rsidR="003A5F77">
              <w:rPr>
                <w:rStyle w:val="Strong"/>
                <w:rFonts w:ascii="Arial" w:eastAsia="Calibri" w:hAnsi="Arial" w:cs="Arial"/>
              </w:rPr>
              <w:t>ed</w:t>
            </w:r>
            <w:r>
              <w:rPr>
                <w:rStyle w:val="Strong"/>
                <w:rFonts w:ascii="Arial" w:eastAsia="Calibri" w:hAnsi="Arial" w:cs="Arial"/>
              </w:rPr>
              <w:t xml:space="preserve"> draft of </w:t>
            </w:r>
            <w:r w:rsidRPr="00A64B58">
              <w:rPr>
                <w:rStyle w:val="Strong"/>
                <w:rFonts w:ascii="Arial" w:eastAsia="Calibri" w:hAnsi="Arial" w:cs="Arial"/>
              </w:rPr>
              <w:t xml:space="preserve">Church Field management </w:t>
            </w:r>
            <w:r w:rsidR="00A64B58" w:rsidRPr="00A64B58">
              <w:rPr>
                <w:rStyle w:val="Strong"/>
                <w:rFonts w:ascii="Arial" w:eastAsia="Calibri" w:hAnsi="Arial" w:cs="Arial"/>
              </w:rPr>
              <w:t>policy</w:t>
            </w:r>
            <w:r w:rsidR="00A64B58">
              <w:rPr>
                <w:rStyle w:val="Strong"/>
                <w:rFonts w:ascii="Arial" w:eastAsia="Calibri" w:hAnsi="Arial" w:cs="Arial"/>
                <w:b w:val="0"/>
                <w:bCs w:val="0"/>
              </w:rPr>
              <w:t xml:space="preserve"> (</w:t>
            </w:r>
            <w:r w:rsidR="00A878C8">
              <w:rPr>
                <w:rStyle w:val="Strong"/>
                <w:rFonts w:ascii="Arial" w:eastAsia="Calibri" w:hAnsi="Arial" w:cs="Arial"/>
                <w:b w:val="0"/>
                <w:bCs w:val="0"/>
              </w:rPr>
              <w:t>C</w:t>
            </w:r>
            <w:r w:rsidR="00A64B58">
              <w:rPr>
                <w:rStyle w:val="Strong"/>
                <w:rFonts w:ascii="Arial" w:eastAsia="Calibri" w:hAnsi="Arial" w:cs="Arial"/>
                <w:b w:val="0"/>
                <w:bCs w:val="0"/>
              </w:rPr>
              <w:t>llr Minter)</w:t>
            </w:r>
          </w:p>
        </w:tc>
      </w:tr>
      <w:tr w:rsidR="001779A8" w:rsidRPr="00BB42B4" w14:paraId="0E30887A" w14:textId="77777777" w:rsidTr="00137338">
        <w:tc>
          <w:tcPr>
            <w:tcW w:w="988" w:type="dxa"/>
            <w:shd w:val="clear" w:color="auto" w:fill="auto"/>
          </w:tcPr>
          <w:p w14:paraId="0BA888E9"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271D45E6" w14:textId="77777777" w:rsidR="001779A8" w:rsidRDefault="001779A8" w:rsidP="00137338">
            <w:pPr>
              <w:rPr>
                <w:rStyle w:val="Strong"/>
                <w:rFonts w:ascii="Arial" w:eastAsia="Calibri" w:hAnsi="Arial" w:cs="Arial"/>
              </w:rPr>
            </w:pPr>
            <w:r>
              <w:rPr>
                <w:rStyle w:val="Strong"/>
                <w:rFonts w:ascii="Arial" w:eastAsia="Calibri" w:hAnsi="Arial" w:cs="Arial"/>
              </w:rPr>
              <w:t xml:space="preserve">Any other business </w:t>
            </w:r>
          </w:p>
          <w:p w14:paraId="71FD2F7F" w14:textId="3703FB94" w:rsidR="00E94FC1" w:rsidRPr="00E94FC1" w:rsidRDefault="00E94FC1" w:rsidP="00137338">
            <w:pPr>
              <w:rPr>
                <w:rStyle w:val="Strong"/>
                <w:rFonts w:ascii="Arial" w:eastAsia="Calibri" w:hAnsi="Arial" w:cs="Arial"/>
                <w:b w:val="0"/>
                <w:bCs w:val="0"/>
              </w:rPr>
            </w:pPr>
            <w:r w:rsidRPr="00E94FC1">
              <w:rPr>
                <w:rStyle w:val="Strong"/>
                <w:rFonts w:ascii="Arial" w:eastAsia="Calibri" w:hAnsi="Arial" w:cs="Arial"/>
                <w:b w:val="0"/>
                <w:bCs w:val="0"/>
              </w:rPr>
              <w:t xml:space="preserve">Thanks registered for Philip Drew/Nina Dyke for litter picking </w:t>
            </w:r>
            <w:r>
              <w:rPr>
                <w:rStyle w:val="Strong"/>
                <w:rFonts w:ascii="Arial" w:eastAsia="Calibri" w:hAnsi="Arial" w:cs="Arial"/>
                <w:b w:val="0"/>
                <w:bCs w:val="0"/>
              </w:rPr>
              <w:t xml:space="preserve">– a full sack load has been collected in 2 weeks </w:t>
            </w:r>
          </w:p>
          <w:p w14:paraId="1226519F" w14:textId="77777777" w:rsidR="00E94FC1" w:rsidRDefault="00E94FC1" w:rsidP="00137338">
            <w:pPr>
              <w:rPr>
                <w:rStyle w:val="Strong"/>
                <w:rFonts w:ascii="Arial" w:eastAsia="Calibri" w:hAnsi="Arial" w:cs="Arial"/>
                <w:b w:val="0"/>
                <w:bCs w:val="0"/>
              </w:rPr>
            </w:pPr>
            <w:r w:rsidRPr="00E94FC1">
              <w:rPr>
                <w:rStyle w:val="Strong"/>
                <w:rFonts w:ascii="Arial" w:eastAsia="Calibri" w:hAnsi="Arial" w:cs="Arial"/>
                <w:b w:val="0"/>
                <w:bCs w:val="0"/>
              </w:rPr>
              <w:t>Cllr Cole has also done litter picking in the village</w:t>
            </w:r>
          </w:p>
          <w:p w14:paraId="2195AAC6" w14:textId="378183E2" w:rsidR="00E94FC1" w:rsidRDefault="00E94FC1" w:rsidP="00137338">
            <w:pPr>
              <w:rPr>
                <w:rStyle w:val="Strong"/>
                <w:rFonts w:ascii="Arial" w:eastAsia="Calibri" w:hAnsi="Arial" w:cs="Arial"/>
                <w:b w:val="0"/>
                <w:bCs w:val="0"/>
              </w:rPr>
            </w:pPr>
            <w:r>
              <w:rPr>
                <w:rStyle w:val="Strong"/>
                <w:rFonts w:ascii="Arial" w:eastAsia="Calibri" w:hAnsi="Arial" w:cs="Arial"/>
                <w:b w:val="0"/>
                <w:bCs w:val="0"/>
              </w:rPr>
              <w:t>Extra signage for</w:t>
            </w:r>
            <w:r w:rsidR="00390010">
              <w:rPr>
                <w:rStyle w:val="Strong"/>
                <w:rFonts w:ascii="Arial" w:eastAsia="Calibri" w:hAnsi="Arial" w:cs="Arial"/>
                <w:b w:val="0"/>
                <w:bCs w:val="0"/>
              </w:rPr>
              <w:t xml:space="preserve"> litter prevention</w:t>
            </w:r>
            <w:r>
              <w:rPr>
                <w:rStyle w:val="Strong"/>
                <w:rFonts w:ascii="Arial" w:eastAsia="Calibri" w:hAnsi="Arial" w:cs="Arial"/>
                <w:b w:val="0"/>
                <w:bCs w:val="0"/>
              </w:rPr>
              <w:t xml:space="preserve"> </w:t>
            </w:r>
            <w:r w:rsidR="00390010">
              <w:rPr>
                <w:rStyle w:val="Strong"/>
                <w:rFonts w:ascii="Arial" w:eastAsia="Calibri" w:hAnsi="Arial" w:cs="Arial"/>
                <w:b w:val="0"/>
                <w:bCs w:val="0"/>
              </w:rPr>
              <w:t>may</w:t>
            </w:r>
            <w:r>
              <w:rPr>
                <w:rStyle w:val="Strong"/>
                <w:rFonts w:ascii="Arial" w:eastAsia="Calibri" w:hAnsi="Arial" w:cs="Arial"/>
                <w:b w:val="0"/>
                <w:bCs w:val="0"/>
              </w:rPr>
              <w:t xml:space="preserve"> be considered</w:t>
            </w:r>
            <w:r w:rsidR="00390010">
              <w:rPr>
                <w:rStyle w:val="Strong"/>
                <w:rFonts w:ascii="Arial" w:eastAsia="Calibri" w:hAnsi="Arial" w:cs="Arial"/>
                <w:b w:val="0"/>
                <w:bCs w:val="0"/>
              </w:rPr>
              <w:t xml:space="preserve"> at a future date</w:t>
            </w:r>
          </w:p>
          <w:p w14:paraId="5F7B4EF9" w14:textId="48577F1B" w:rsidR="00A0753C" w:rsidRPr="00A0753C" w:rsidRDefault="00390010" w:rsidP="00137338">
            <w:pPr>
              <w:rPr>
                <w:rStyle w:val="Strong"/>
                <w:rFonts w:ascii="Arial" w:eastAsia="Calibri" w:hAnsi="Arial" w:cs="Arial"/>
                <w:b w:val="0"/>
                <w:bCs w:val="0"/>
              </w:rPr>
            </w:pPr>
            <w:r>
              <w:rPr>
                <w:rStyle w:val="Strong"/>
                <w:rFonts w:ascii="Arial" w:eastAsia="Calibri" w:hAnsi="Arial" w:cs="Arial"/>
                <w:b w:val="0"/>
                <w:bCs w:val="0"/>
              </w:rPr>
              <w:t xml:space="preserve">New </w:t>
            </w:r>
            <w:r w:rsidR="00A0753C" w:rsidRPr="00A0753C">
              <w:rPr>
                <w:rStyle w:val="Strong"/>
                <w:rFonts w:ascii="Arial" w:eastAsia="Calibri" w:hAnsi="Arial" w:cs="Arial"/>
                <w:b w:val="0"/>
                <w:bCs w:val="0"/>
              </w:rPr>
              <w:t>Dog bin</w:t>
            </w:r>
            <w:r>
              <w:rPr>
                <w:rStyle w:val="Strong"/>
                <w:rFonts w:ascii="Arial" w:eastAsia="Calibri" w:hAnsi="Arial" w:cs="Arial"/>
                <w:b w:val="0"/>
                <w:bCs w:val="0"/>
              </w:rPr>
              <w:t>s in Twigworth/Brook Lane</w:t>
            </w:r>
            <w:r w:rsidR="00A0753C" w:rsidRPr="00A0753C">
              <w:rPr>
                <w:rStyle w:val="Strong"/>
                <w:rFonts w:ascii="Arial" w:eastAsia="Calibri" w:hAnsi="Arial" w:cs="Arial"/>
                <w:b w:val="0"/>
                <w:bCs w:val="0"/>
              </w:rPr>
              <w:t xml:space="preserve"> emptying </w:t>
            </w:r>
            <w:r>
              <w:rPr>
                <w:rStyle w:val="Strong"/>
                <w:rFonts w:ascii="Arial" w:eastAsia="Calibri" w:hAnsi="Arial" w:cs="Arial"/>
                <w:b w:val="0"/>
                <w:bCs w:val="0"/>
              </w:rPr>
              <w:t>responsibility noted</w:t>
            </w:r>
          </w:p>
          <w:p w14:paraId="20D9129B" w14:textId="77777777" w:rsidR="00E94FC1" w:rsidRDefault="00E94FC1" w:rsidP="00137338">
            <w:pPr>
              <w:rPr>
                <w:rStyle w:val="Strong"/>
                <w:rFonts w:ascii="Arial" w:eastAsia="Calibri" w:hAnsi="Arial" w:cs="Arial"/>
                <w:b w:val="0"/>
                <w:bCs w:val="0"/>
              </w:rPr>
            </w:pPr>
          </w:p>
          <w:p w14:paraId="46B4D07A" w14:textId="2ED72227" w:rsidR="00E94FC1" w:rsidRPr="00E94FC1" w:rsidRDefault="00E94FC1" w:rsidP="00137338">
            <w:pPr>
              <w:rPr>
                <w:rStyle w:val="Strong"/>
                <w:rFonts w:ascii="Arial" w:eastAsia="Calibri" w:hAnsi="Arial" w:cs="Arial"/>
                <w:b w:val="0"/>
                <w:bCs w:val="0"/>
              </w:rPr>
            </w:pPr>
            <w:r>
              <w:rPr>
                <w:rStyle w:val="Strong"/>
                <w:rFonts w:ascii="Arial" w:eastAsia="Calibri" w:hAnsi="Arial" w:cs="Arial"/>
                <w:b w:val="0"/>
                <w:bCs w:val="0"/>
              </w:rPr>
              <w:t>Date of next meeting 15</w:t>
            </w:r>
            <w:r w:rsidRPr="00E94FC1">
              <w:rPr>
                <w:rStyle w:val="Strong"/>
                <w:rFonts w:ascii="Arial" w:eastAsia="Calibri" w:hAnsi="Arial" w:cs="Arial"/>
                <w:b w:val="0"/>
                <w:bCs w:val="0"/>
                <w:vertAlign w:val="superscript"/>
              </w:rPr>
              <w:t>th</w:t>
            </w:r>
            <w:r>
              <w:rPr>
                <w:rStyle w:val="Strong"/>
                <w:rFonts w:ascii="Arial" w:eastAsia="Calibri" w:hAnsi="Arial" w:cs="Arial"/>
                <w:b w:val="0"/>
                <w:bCs w:val="0"/>
              </w:rPr>
              <w:t xml:space="preserve"> May 2024- AGM 7pm – Parish Assembly 8pm </w:t>
            </w:r>
          </w:p>
          <w:p w14:paraId="396C6376" w14:textId="44975137" w:rsidR="00E94FC1" w:rsidRPr="00E94FC1" w:rsidRDefault="00E94FC1" w:rsidP="00137338">
            <w:pPr>
              <w:rPr>
                <w:rStyle w:val="Strong"/>
                <w:rFonts w:ascii="Arial" w:eastAsia="Calibri" w:hAnsi="Arial" w:cs="Arial"/>
              </w:rPr>
            </w:pPr>
          </w:p>
        </w:tc>
      </w:tr>
      <w:tr w:rsidR="001779A8" w:rsidRPr="00BB42B4" w14:paraId="40F4CA02" w14:textId="77777777" w:rsidTr="00137338">
        <w:tc>
          <w:tcPr>
            <w:tcW w:w="988" w:type="dxa"/>
            <w:shd w:val="clear" w:color="auto" w:fill="auto"/>
          </w:tcPr>
          <w:p w14:paraId="76F0654B" w14:textId="77777777" w:rsidR="001779A8" w:rsidRPr="00BB42B4" w:rsidRDefault="001779A8" w:rsidP="00137338">
            <w:pPr>
              <w:widowControl w:val="0"/>
              <w:numPr>
                <w:ilvl w:val="0"/>
                <w:numId w:val="4"/>
              </w:numPr>
              <w:autoSpaceDE w:val="0"/>
              <w:autoSpaceDN w:val="0"/>
              <w:adjustRightInd w:val="0"/>
              <w:ind w:left="454" w:hanging="94"/>
              <w:rPr>
                <w:rStyle w:val="Strong"/>
                <w:rFonts w:ascii="Arial" w:eastAsia="Calibri" w:hAnsi="Arial" w:cs="Arial"/>
              </w:rPr>
            </w:pPr>
          </w:p>
        </w:tc>
        <w:tc>
          <w:tcPr>
            <w:tcW w:w="9457" w:type="dxa"/>
            <w:shd w:val="clear" w:color="auto" w:fill="auto"/>
          </w:tcPr>
          <w:p w14:paraId="7F6AD831" w14:textId="19EC860E" w:rsidR="001779A8" w:rsidRPr="00390010" w:rsidRDefault="001779A8" w:rsidP="00137338">
            <w:pPr>
              <w:rPr>
                <w:rStyle w:val="Strong"/>
                <w:rFonts w:ascii="Arial" w:eastAsia="Calibri" w:hAnsi="Arial" w:cs="Arial"/>
              </w:rPr>
            </w:pPr>
            <w:r w:rsidRPr="00BB42B4">
              <w:rPr>
                <w:rStyle w:val="Strong"/>
                <w:rFonts w:ascii="Arial" w:eastAsia="Calibri" w:hAnsi="Arial" w:cs="Arial"/>
              </w:rPr>
              <w:t>Meeting</w:t>
            </w:r>
            <w:r>
              <w:rPr>
                <w:rStyle w:val="Strong"/>
                <w:rFonts w:ascii="Arial" w:eastAsia="Calibri" w:hAnsi="Arial" w:cs="Arial"/>
              </w:rPr>
              <w:t xml:space="preserve"> </w:t>
            </w:r>
            <w:r w:rsidRPr="00BB42B4">
              <w:rPr>
                <w:rStyle w:val="Strong"/>
                <w:rFonts w:ascii="Arial" w:eastAsia="Calibri" w:hAnsi="Arial" w:cs="Arial"/>
              </w:rPr>
              <w:t>close</w:t>
            </w:r>
            <w:r w:rsidR="00E94FC1">
              <w:rPr>
                <w:rStyle w:val="Strong"/>
                <w:rFonts w:ascii="Arial" w:eastAsia="Calibri" w:hAnsi="Arial" w:cs="Arial"/>
              </w:rPr>
              <w:t xml:space="preserve">d at </w:t>
            </w:r>
            <w:r w:rsidR="00A0753C">
              <w:rPr>
                <w:rStyle w:val="Strong"/>
                <w:rFonts w:ascii="Arial" w:eastAsia="Calibri" w:hAnsi="Arial" w:cs="Arial"/>
              </w:rPr>
              <w:t>2</w:t>
            </w:r>
            <w:r w:rsidR="00A0753C">
              <w:rPr>
                <w:rStyle w:val="Strong"/>
                <w:rFonts w:eastAsia="Calibri"/>
              </w:rPr>
              <w:t>1.1</w:t>
            </w:r>
            <w:r w:rsidR="00103FA9">
              <w:rPr>
                <w:rStyle w:val="Strong"/>
                <w:rFonts w:eastAsia="Calibri"/>
              </w:rPr>
              <w:t>5</w:t>
            </w:r>
          </w:p>
        </w:tc>
      </w:tr>
    </w:tbl>
    <w:p w14:paraId="09F69276" w14:textId="77777777" w:rsidR="005D6C5B" w:rsidRDefault="005D6C5B" w:rsidP="009D56E9">
      <w:pPr>
        <w:pStyle w:val="Title"/>
      </w:pPr>
    </w:p>
    <w:p w14:paraId="535D6347" w14:textId="77777777" w:rsidR="001779A8" w:rsidRDefault="001779A8" w:rsidP="001779A8"/>
    <w:p w14:paraId="40B66D4A" w14:textId="77777777" w:rsidR="001779A8" w:rsidRDefault="001779A8" w:rsidP="001779A8"/>
    <w:p w14:paraId="318B8933" w14:textId="77777777" w:rsidR="001779A8" w:rsidRDefault="001779A8" w:rsidP="001779A8"/>
    <w:p w14:paraId="511B30C9" w14:textId="77777777" w:rsidR="001779A8" w:rsidRDefault="001779A8" w:rsidP="001779A8"/>
    <w:p w14:paraId="1B2B5EE5" w14:textId="5EEE5481" w:rsidR="001779A8" w:rsidRDefault="00B939FD" w:rsidP="001779A8">
      <w:r>
        <w:br w:type="page"/>
        <w:t>Financial reports</w:t>
      </w:r>
      <w:r w:rsidR="00C774DF">
        <w:t xml:space="preserve"> for March 2024 </w:t>
      </w:r>
    </w:p>
    <w:p w14:paraId="69E442CB" w14:textId="77777777" w:rsidR="00B939FD" w:rsidRDefault="00B939FD" w:rsidP="001779A8">
      <w:r>
        <w:t>Cash book</w:t>
      </w:r>
    </w:p>
    <w:p w14:paraId="42B76FF1" w14:textId="77777777" w:rsidR="00B939FD" w:rsidRDefault="00B939FD" w:rsidP="001779A8"/>
    <w:tbl>
      <w:tblPr>
        <w:tblW w:w="8700" w:type="dxa"/>
        <w:tblLook w:val="04A0" w:firstRow="1" w:lastRow="0" w:firstColumn="1" w:lastColumn="0" w:noHBand="0" w:noVBand="1"/>
      </w:tblPr>
      <w:tblGrid>
        <w:gridCol w:w="1430"/>
        <w:gridCol w:w="2730"/>
        <w:gridCol w:w="1180"/>
        <w:gridCol w:w="1280"/>
        <w:gridCol w:w="2080"/>
      </w:tblGrid>
      <w:tr w:rsidR="00C774DF" w14:paraId="3288ECEE" w14:textId="77777777" w:rsidTr="00C774DF">
        <w:trPr>
          <w:trHeight w:val="300"/>
        </w:trPr>
        <w:tc>
          <w:tcPr>
            <w:tcW w:w="4160" w:type="dxa"/>
            <w:gridSpan w:val="2"/>
            <w:tcBorders>
              <w:top w:val="nil"/>
              <w:left w:val="nil"/>
              <w:bottom w:val="nil"/>
              <w:right w:val="nil"/>
            </w:tcBorders>
            <w:shd w:val="clear" w:color="auto" w:fill="auto"/>
            <w:noWrap/>
            <w:vAlign w:val="bottom"/>
            <w:hideMark/>
          </w:tcPr>
          <w:p w14:paraId="2D5292F0" w14:textId="77777777" w:rsidR="00C774DF" w:rsidRDefault="00C774DF">
            <w:pPr>
              <w:rPr>
                <w:rFonts w:ascii="Calibri" w:hAnsi="Calibri" w:cs="Calibri"/>
                <w:color w:val="000000"/>
                <w:sz w:val="22"/>
                <w:szCs w:val="22"/>
              </w:rPr>
            </w:pPr>
            <w:r>
              <w:rPr>
                <w:rFonts w:ascii="Calibri" w:hAnsi="Calibri" w:cs="Calibri"/>
                <w:color w:val="000000"/>
                <w:sz w:val="22"/>
                <w:szCs w:val="22"/>
              </w:rPr>
              <w:t>opening current account balance</w:t>
            </w:r>
          </w:p>
        </w:tc>
        <w:tc>
          <w:tcPr>
            <w:tcW w:w="1180" w:type="dxa"/>
            <w:tcBorders>
              <w:top w:val="nil"/>
              <w:left w:val="nil"/>
              <w:bottom w:val="nil"/>
              <w:right w:val="nil"/>
            </w:tcBorders>
            <w:shd w:val="clear" w:color="auto" w:fill="auto"/>
            <w:noWrap/>
            <w:vAlign w:val="bottom"/>
            <w:hideMark/>
          </w:tcPr>
          <w:p w14:paraId="53DBD003" w14:textId="77777777" w:rsidR="00C774DF" w:rsidRDefault="00C774DF">
            <w:pPr>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14:paraId="32C7E03A" w14:textId="77777777" w:rsidR="00C774DF" w:rsidRDefault="00C774DF">
            <w:pPr>
              <w:rPr>
                <w:sz w:val="20"/>
                <w:szCs w:val="20"/>
              </w:rPr>
            </w:pPr>
          </w:p>
        </w:tc>
        <w:tc>
          <w:tcPr>
            <w:tcW w:w="2080" w:type="dxa"/>
            <w:tcBorders>
              <w:top w:val="nil"/>
              <w:left w:val="nil"/>
              <w:bottom w:val="nil"/>
              <w:right w:val="nil"/>
            </w:tcBorders>
            <w:shd w:val="clear" w:color="auto" w:fill="auto"/>
            <w:noWrap/>
            <w:vAlign w:val="bottom"/>
            <w:hideMark/>
          </w:tcPr>
          <w:p w14:paraId="38F1E27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33108.82</w:t>
            </w:r>
          </w:p>
        </w:tc>
      </w:tr>
      <w:tr w:rsidR="00C774DF" w14:paraId="50DB0535" w14:textId="77777777" w:rsidTr="00C774DF">
        <w:trPr>
          <w:trHeight w:val="300"/>
        </w:trPr>
        <w:tc>
          <w:tcPr>
            <w:tcW w:w="1430" w:type="dxa"/>
            <w:tcBorders>
              <w:top w:val="nil"/>
              <w:left w:val="nil"/>
              <w:bottom w:val="nil"/>
              <w:right w:val="nil"/>
            </w:tcBorders>
            <w:shd w:val="clear" w:color="auto" w:fill="auto"/>
            <w:noWrap/>
            <w:vAlign w:val="bottom"/>
            <w:hideMark/>
          </w:tcPr>
          <w:p w14:paraId="49F6452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28/04/2023</w:t>
            </w:r>
          </w:p>
        </w:tc>
        <w:tc>
          <w:tcPr>
            <w:tcW w:w="2730" w:type="dxa"/>
            <w:tcBorders>
              <w:top w:val="nil"/>
              <w:left w:val="nil"/>
              <w:bottom w:val="nil"/>
              <w:right w:val="nil"/>
            </w:tcBorders>
            <w:shd w:val="clear" w:color="auto" w:fill="auto"/>
            <w:noWrap/>
            <w:vAlign w:val="bottom"/>
            <w:hideMark/>
          </w:tcPr>
          <w:p w14:paraId="07C8733E"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2FF9C53A"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1C10024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-186.01</w:t>
            </w:r>
          </w:p>
        </w:tc>
        <w:tc>
          <w:tcPr>
            <w:tcW w:w="2080" w:type="dxa"/>
            <w:tcBorders>
              <w:top w:val="nil"/>
              <w:left w:val="nil"/>
              <w:bottom w:val="nil"/>
              <w:right w:val="nil"/>
            </w:tcBorders>
            <w:shd w:val="clear" w:color="auto" w:fill="auto"/>
            <w:noWrap/>
            <w:vAlign w:val="bottom"/>
            <w:hideMark/>
          </w:tcPr>
          <w:p w14:paraId="2D34778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32922.81</w:t>
            </w:r>
          </w:p>
        </w:tc>
      </w:tr>
      <w:tr w:rsidR="00C774DF" w14:paraId="7C31A531" w14:textId="77777777" w:rsidTr="00C774DF">
        <w:trPr>
          <w:trHeight w:val="300"/>
        </w:trPr>
        <w:tc>
          <w:tcPr>
            <w:tcW w:w="1430" w:type="dxa"/>
            <w:tcBorders>
              <w:top w:val="nil"/>
              <w:left w:val="nil"/>
              <w:bottom w:val="nil"/>
              <w:right w:val="nil"/>
            </w:tcBorders>
            <w:shd w:val="clear" w:color="auto" w:fill="auto"/>
            <w:noWrap/>
            <w:vAlign w:val="bottom"/>
            <w:hideMark/>
          </w:tcPr>
          <w:p w14:paraId="7D63A9C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28/05/2023</w:t>
            </w:r>
          </w:p>
        </w:tc>
        <w:tc>
          <w:tcPr>
            <w:tcW w:w="2730" w:type="dxa"/>
            <w:tcBorders>
              <w:top w:val="nil"/>
              <w:left w:val="nil"/>
              <w:bottom w:val="nil"/>
              <w:right w:val="nil"/>
            </w:tcBorders>
            <w:shd w:val="clear" w:color="auto" w:fill="auto"/>
            <w:noWrap/>
            <w:vAlign w:val="bottom"/>
            <w:hideMark/>
          </w:tcPr>
          <w:p w14:paraId="73761EB9"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158585C9"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3E6A3D1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-186.01</w:t>
            </w:r>
          </w:p>
        </w:tc>
        <w:tc>
          <w:tcPr>
            <w:tcW w:w="2080" w:type="dxa"/>
            <w:tcBorders>
              <w:top w:val="nil"/>
              <w:left w:val="nil"/>
              <w:bottom w:val="nil"/>
              <w:right w:val="nil"/>
            </w:tcBorders>
            <w:shd w:val="clear" w:color="auto" w:fill="auto"/>
            <w:noWrap/>
            <w:vAlign w:val="bottom"/>
            <w:hideMark/>
          </w:tcPr>
          <w:p w14:paraId="0CB7A49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32736.80</w:t>
            </w:r>
          </w:p>
        </w:tc>
      </w:tr>
      <w:tr w:rsidR="00C774DF" w14:paraId="0E41ECE5" w14:textId="77777777" w:rsidTr="00C774DF">
        <w:trPr>
          <w:trHeight w:val="300"/>
        </w:trPr>
        <w:tc>
          <w:tcPr>
            <w:tcW w:w="1430" w:type="dxa"/>
            <w:tcBorders>
              <w:top w:val="nil"/>
              <w:left w:val="nil"/>
              <w:bottom w:val="nil"/>
              <w:right w:val="nil"/>
            </w:tcBorders>
            <w:shd w:val="clear" w:color="auto" w:fill="auto"/>
            <w:noWrap/>
            <w:vAlign w:val="bottom"/>
            <w:hideMark/>
          </w:tcPr>
          <w:p w14:paraId="179B4A6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28/06/2023</w:t>
            </w:r>
          </w:p>
        </w:tc>
        <w:tc>
          <w:tcPr>
            <w:tcW w:w="2730" w:type="dxa"/>
            <w:tcBorders>
              <w:top w:val="nil"/>
              <w:left w:val="nil"/>
              <w:bottom w:val="nil"/>
              <w:right w:val="nil"/>
            </w:tcBorders>
            <w:shd w:val="clear" w:color="auto" w:fill="auto"/>
            <w:noWrap/>
            <w:vAlign w:val="bottom"/>
            <w:hideMark/>
          </w:tcPr>
          <w:p w14:paraId="3B831ABA"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2FA53753"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7048384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-186.01</w:t>
            </w:r>
          </w:p>
        </w:tc>
        <w:tc>
          <w:tcPr>
            <w:tcW w:w="2080" w:type="dxa"/>
            <w:tcBorders>
              <w:top w:val="nil"/>
              <w:left w:val="nil"/>
              <w:bottom w:val="nil"/>
              <w:right w:val="nil"/>
            </w:tcBorders>
            <w:shd w:val="clear" w:color="auto" w:fill="auto"/>
            <w:noWrap/>
            <w:vAlign w:val="bottom"/>
            <w:hideMark/>
          </w:tcPr>
          <w:p w14:paraId="1DA2EBE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32550.79</w:t>
            </w:r>
          </w:p>
        </w:tc>
      </w:tr>
      <w:tr w:rsidR="00C774DF" w14:paraId="1651DE8A" w14:textId="77777777" w:rsidTr="00C774DF">
        <w:trPr>
          <w:trHeight w:val="300"/>
        </w:trPr>
        <w:tc>
          <w:tcPr>
            <w:tcW w:w="1430" w:type="dxa"/>
            <w:tcBorders>
              <w:top w:val="nil"/>
              <w:left w:val="nil"/>
              <w:bottom w:val="nil"/>
              <w:right w:val="nil"/>
            </w:tcBorders>
            <w:shd w:val="clear" w:color="auto" w:fill="auto"/>
            <w:noWrap/>
            <w:vAlign w:val="bottom"/>
            <w:hideMark/>
          </w:tcPr>
          <w:p w14:paraId="1229C21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28/07/2023</w:t>
            </w:r>
          </w:p>
        </w:tc>
        <w:tc>
          <w:tcPr>
            <w:tcW w:w="2730" w:type="dxa"/>
            <w:tcBorders>
              <w:top w:val="nil"/>
              <w:left w:val="nil"/>
              <w:bottom w:val="nil"/>
              <w:right w:val="nil"/>
            </w:tcBorders>
            <w:shd w:val="clear" w:color="auto" w:fill="auto"/>
            <w:noWrap/>
            <w:vAlign w:val="bottom"/>
            <w:hideMark/>
          </w:tcPr>
          <w:p w14:paraId="6707CF55"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31A9EE0F"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5F1E8AC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31BF635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32392.18</w:t>
            </w:r>
          </w:p>
        </w:tc>
      </w:tr>
      <w:tr w:rsidR="00C774DF" w14:paraId="1A1D7619" w14:textId="77777777" w:rsidTr="00C774DF">
        <w:trPr>
          <w:trHeight w:val="300"/>
        </w:trPr>
        <w:tc>
          <w:tcPr>
            <w:tcW w:w="1430" w:type="dxa"/>
            <w:tcBorders>
              <w:top w:val="nil"/>
              <w:left w:val="nil"/>
              <w:bottom w:val="nil"/>
              <w:right w:val="nil"/>
            </w:tcBorders>
            <w:shd w:val="clear" w:color="auto" w:fill="auto"/>
            <w:noWrap/>
            <w:vAlign w:val="bottom"/>
            <w:hideMark/>
          </w:tcPr>
          <w:p w14:paraId="5DD30BE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28/04/2023</w:t>
            </w:r>
          </w:p>
        </w:tc>
        <w:tc>
          <w:tcPr>
            <w:tcW w:w="2730" w:type="dxa"/>
            <w:tcBorders>
              <w:top w:val="nil"/>
              <w:left w:val="nil"/>
              <w:bottom w:val="nil"/>
              <w:right w:val="nil"/>
            </w:tcBorders>
            <w:shd w:val="clear" w:color="auto" w:fill="auto"/>
            <w:noWrap/>
            <w:vAlign w:val="bottom"/>
            <w:hideMark/>
          </w:tcPr>
          <w:p w14:paraId="047B95FA" w14:textId="77777777" w:rsidR="00C774DF" w:rsidRDefault="00C774DF">
            <w:pPr>
              <w:rPr>
                <w:rFonts w:ascii="Calibri" w:hAnsi="Calibri" w:cs="Calibri"/>
                <w:color w:val="000000"/>
                <w:sz w:val="22"/>
                <w:szCs w:val="22"/>
              </w:rPr>
            </w:pPr>
            <w:r>
              <w:rPr>
                <w:rFonts w:ascii="Calibri" w:hAnsi="Calibri" w:cs="Calibri"/>
                <w:color w:val="000000"/>
                <w:sz w:val="22"/>
                <w:szCs w:val="22"/>
              </w:rPr>
              <w:t>precept</w:t>
            </w:r>
          </w:p>
        </w:tc>
        <w:tc>
          <w:tcPr>
            <w:tcW w:w="1180" w:type="dxa"/>
            <w:tcBorders>
              <w:top w:val="nil"/>
              <w:left w:val="nil"/>
              <w:bottom w:val="nil"/>
              <w:right w:val="nil"/>
            </w:tcBorders>
            <w:shd w:val="clear" w:color="auto" w:fill="auto"/>
            <w:noWrap/>
            <w:vAlign w:val="bottom"/>
            <w:hideMark/>
          </w:tcPr>
          <w:p w14:paraId="14354621" w14:textId="77777777" w:rsidR="00C774DF" w:rsidRDefault="00C774DF">
            <w:pPr>
              <w:rPr>
                <w:rFonts w:ascii="Calibri" w:hAnsi="Calibri" w:cs="Calibri"/>
                <w:color w:val="000000"/>
                <w:sz w:val="22"/>
                <w:szCs w:val="22"/>
              </w:rPr>
            </w:pPr>
            <w:r>
              <w:rPr>
                <w:rFonts w:ascii="Calibri" w:hAnsi="Calibri" w:cs="Calibri"/>
                <w:color w:val="000000"/>
                <w:sz w:val="22"/>
                <w:szCs w:val="22"/>
              </w:rPr>
              <w:t>receipt</w:t>
            </w:r>
          </w:p>
        </w:tc>
        <w:tc>
          <w:tcPr>
            <w:tcW w:w="1280" w:type="dxa"/>
            <w:tcBorders>
              <w:top w:val="nil"/>
              <w:left w:val="nil"/>
              <w:bottom w:val="nil"/>
              <w:right w:val="nil"/>
            </w:tcBorders>
            <w:shd w:val="clear" w:color="000000" w:fill="FFFF00"/>
            <w:noWrap/>
            <w:vAlign w:val="bottom"/>
            <w:hideMark/>
          </w:tcPr>
          <w:p w14:paraId="5AD01D3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5000.00</w:t>
            </w:r>
          </w:p>
        </w:tc>
        <w:tc>
          <w:tcPr>
            <w:tcW w:w="2080" w:type="dxa"/>
            <w:tcBorders>
              <w:top w:val="nil"/>
              <w:left w:val="nil"/>
              <w:bottom w:val="nil"/>
              <w:right w:val="nil"/>
            </w:tcBorders>
            <w:shd w:val="clear" w:color="auto" w:fill="auto"/>
            <w:noWrap/>
            <w:vAlign w:val="bottom"/>
            <w:hideMark/>
          </w:tcPr>
          <w:p w14:paraId="7CFD3D1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37392.18</w:t>
            </w:r>
          </w:p>
        </w:tc>
      </w:tr>
      <w:tr w:rsidR="00C774DF" w14:paraId="76DDFF4A" w14:textId="77777777" w:rsidTr="00C774DF">
        <w:trPr>
          <w:trHeight w:val="300"/>
        </w:trPr>
        <w:tc>
          <w:tcPr>
            <w:tcW w:w="1430" w:type="dxa"/>
            <w:tcBorders>
              <w:top w:val="nil"/>
              <w:left w:val="nil"/>
              <w:bottom w:val="nil"/>
              <w:right w:val="nil"/>
            </w:tcBorders>
            <w:shd w:val="clear" w:color="auto" w:fill="auto"/>
            <w:noWrap/>
            <w:vAlign w:val="bottom"/>
            <w:hideMark/>
          </w:tcPr>
          <w:p w14:paraId="77484F5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28/04/2023</w:t>
            </w:r>
          </w:p>
        </w:tc>
        <w:tc>
          <w:tcPr>
            <w:tcW w:w="2730" w:type="dxa"/>
            <w:tcBorders>
              <w:top w:val="nil"/>
              <w:left w:val="nil"/>
              <w:bottom w:val="nil"/>
              <w:right w:val="nil"/>
            </w:tcBorders>
            <w:shd w:val="clear" w:color="auto" w:fill="auto"/>
            <w:noWrap/>
            <w:vAlign w:val="bottom"/>
            <w:hideMark/>
          </w:tcPr>
          <w:p w14:paraId="2C1951B1" w14:textId="77777777" w:rsidR="00C774DF" w:rsidRDefault="00C774DF">
            <w:pPr>
              <w:rPr>
                <w:rFonts w:ascii="Calibri" w:hAnsi="Calibri" w:cs="Calibri"/>
                <w:color w:val="000000"/>
                <w:sz w:val="22"/>
                <w:szCs w:val="22"/>
              </w:rPr>
            </w:pPr>
            <w:r>
              <w:rPr>
                <w:rFonts w:ascii="Calibri" w:hAnsi="Calibri" w:cs="Calibri"/>
                <w:color w:val="000000"/>
                <w:sz w:val="22"/>
                <w:szCs w:val="22"/>
              </w:rPr>
              <w:t>wayleave</w:t>
            </w:r>
          </w:p>
        </w:tc>
        <w:tc>
          <w:tcPr>
            <w:tcW w:w="1180" w:type="dxa"/>
            <w:tcBorders>
              <w:top w:val="nil"/>
              <w:left w:val="nil"/>
              <w:bottom w:val="nil"/>
              <w:right w:val="nil"/>
            </w:tcBorders>
            <w:shd w:val="clear" w:color="auto" w:fill="auto"/>
            <w:noWrap/>
            <w:vAlign w:val="bottom"/>
            <w:hideMark/>
          </w:tcPr>
          <w:p w14:paraId="625FC20C" w14:textId="77777777" w:rsidR="00C774DF" w:rsidRDefault="00C774DF">
            <w:pPr>
              <w:rPr>
                <w:rFonts w:ascii="Calibri" w:hAnsi="Calibri" w:cs="Calibri"/>
                <w:color w:val="000000"/>
                <w:sz w:val="22"/>
                <w:szCs w:val="22"/>
              </w:rPr>
            </w:pPr>
            <w:r>
              <w:rPr>
                <w:rFonts w:ascii="Calibri" w:hAnsi="Calibri" w:cs="Calibri"/>
                <w:color w:val="000000"/>
                <w:sz w:val="22"/>
                <w:szCs w:val="22"/>
              </w:rPr>
              <w:t>receipt</w:t>
            </w:r>
          </w:p>
        </w:tc>
        <w:tc>
          <w:tcPr>
            <w:tcW w:w="1280" w:type="dxa"/>
            <w:tcBorders>
              <w:top w:val="nil"/>
              <w:left w:val="nil"/>
              <w:bottom w:val="nil"/>
              <w:right w:val="nil"/>
            </w:tcBorders>
            <w:shd w:val="clear" w:color="000000" w:fill="FFFF00"/>
            <w:noWrap/>
            <w:vAlign w:val="bottom"/>
            <w:hideMark/>
          </w:tcPr>
          <w:p w14:paraId="0EA442E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w:t>
            </w:r>
          </w:p>
        </w:tc>
        <w:tc>
          <w:tcPr>
            <w:tcW w:w="2080" w:type="dxa"/>
            <w:tcBorders>
              <w:top w:val="nil"/>
              <w:left w:val="nil"/>
              <w:bottom w:val="nil"/>
              <w:right w:val="nil"/>
            </w:tcBorders>
            <w:shd w:val="clear" w:color="auto" w:fill="auto"/>
            <w:noWrap/>
            <w:vAlign w:val="bottom"/>
            <w:hideMark/>
          </w:tcPr>
          <w:p w14:paraId="4EA6FA5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37397.18</w:t>
            </w:r>
          </w:p>
        </w:tc>
      </w:tr>
      <w:tr w:rsidR="00C774DF" w14:paraId="173FF890" w14:textId="77777777" w:rsidTr="00C774DF">
        <w:trPr>
          <w:trHeight w:val="300"/>
        </w:trPr>
        <w:tc>
          <w:tcPr>
            <w:tcW w:w="1430" w:type="dxa"/>
            <w:tcBorders>
              <w:top w:val="nil"/>
              <w:left w:val="nil"/>
              <w:bottom w:val="nil"/>
              <w:right w:val="nil"/>
            </w:tcBorders>
            <w:shd w:val="clear" w:color="auto" w:fill="auto"/>
            <w:noWrap/>
            <w:vAlign w:val="bottom"/>
            <w:hideMark/>
          </w:tcPr>
          <w:p w14:paraId="3D97C27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28/04/2023</w:t>
            </w:r>
          </w:p>
        </w:tc>
        <w:tc>
          <w:tcPr>
            <w:tcW w:w="2730" w:type="dxa"/>
            <w:tcBorders>
              <w:top w:val="nil"/>
              <w:left w:val="nil"/>
              <w:bottom w:val="nil"/>
              <w:right w:val="nil"/>
            </w:tcBorders>
            <w:shd w:val="clear" w:color="auto" w:fill="auto"/>
            <w:noWrap/>
            <w:vAlign w:val="bottom"/>
            <w:hideMark/>
          </w:tcPr>
          <w:p w14:paraId="020CA142" w14:textId="77777777" w:rsidR="00C774DF" w:rsidRDefault="00C774DF">
            <w:pPr>
              <w:rPr>
                <w:rFonts w:ascii="Calibri" w:hAnsi="Calibri" w:cs="Calibri"/>
                <w:color w:val="000000"/>
                <w:sz w:val="22"/>
                <w:szCs w:val="22"/>
              </w:rPr>
            </w:pPr>
            <w:r>
              <w:rPr>
                <w:rFonts w:ascii="Calibri" w:hAnsi="Calibri" w:cs="Calibri"/>
                <w:color w:val="000000"/>
                <w:sz w:val="22"/>
                <w:szCs w:val="22"/>
              </w:rPr>
              <w:t>severnvale flood group</w:t>
            </w:r>
          </w:p>
        </w:tc>
        <w:tc>
          <w:tcPr>
            <w:tcW w:w="1180" w:type="dxa"/>
            <w:tcBorders>
              <w:top w:val="nil"/>
              <w:left w:val="nil"/>
              <w:bottom w:val="nil"/>
              <w:right w:val="nil"/>
            </w:tcBorders>
            <w:shd w:val="clear" w:color="auto" w:fill="auto"/>
            <w:noWrap/>
            <w:vAlign w:val="bottom"/>
            <w:hideMark/>
          </w:tcPr>
          <w:p w14:paraId="399319C6" w14:textId="77777777" w:rsidR="00C774DF" w:rsidRDefault="00C774DF">
            <w:pPr>
              <w:rPr>
                <w:rFonts w:ascii="Calibri" w:hAnsi="Calibri" w:cs="Calibri"/>
                <w:color w:val="000000"/>
                <w:sz w:val="22"/>
                <w:szCs w:val="22"/>
              </w:rPr>
            </w:pPr>
            <w:r>
              <w:rPr>
                <w:rFonts w:ascii="Calibri" w:hAnsi="Calibri" w:cs="Calibri"/>
                <w:color w:val="000000"/>
                <w:sz w:val="22"/>
                <w:szCs w:val="22"/>
              </w:rPr>
              <w:t>receipt</w:t>
            </w:r>
          </w:p>
        </w:tc>
        <w:tc>
          <w:tcPr>
            <w:tcW w:w="1280" w:type="dxa"/>
            <w:tcBorders>
              <w:top w:val="nil"/>
              <w:left w:val="nil"/>
              <w:bottom w:val="nil"/>
              <w:right w:val="nil"/>
            </w:tcBorders>
            <w:shd w:val="clear" w:color="000000" w:fill="FFFF00"/>
            <w:noWrap/>
            <w:vAlign w:val="bottom"/>
            <w:hideMark/>
          </w:tcPr>
          <w:p w14:paraId="5B508EA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575.00</w:t>
            </w:r>
          </w:p>
        </w:tc>
        <w:tc>
          <w:tcPr>
            <w:tcW w:w="2080" w:type="dxa"/>
            <w:tcBorders>
              <w:top w:val="nil"/>
              <w:left w:val="nil"/>
              <w:bottom w:val="nil"/>
              <w:right w:val="nil"/>
            </w:tcBorders>
            <w:shd w:val="clear" w:color="auto" w:fill="auto"/>
            <w:noWrap/>
            <w:vAlign w:val="bottom"/>
            <w:hideMark/>
          </w:tcPr>
          <w:p w14:paraId="3C7CB53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37972.18</w:t>
            </w:r>
          </w:p>
        </w:tc>
      </w:tr>
      <w:tr w:rsidR="00C774DF" w14:paraId="20D80635" w14:textId="77777777" w:rsidTr="00C774DF">
        <w:trPr>
          <w:trHeight w:val="300"/>
        </w:trPr>
        <w:tc>
          <w:tcPr>
            <w:tcW w:w="1430" w:type="dxa"/>
            <w:tcBorders>
              <w:top w:val="nil"/>
              <w:left w:val="nil"/>
              <w:bottom w:val="nil"/>
              <w:right w:val="nil"/>
            </w:tcBorders>
            <w:shd w:val="clear" w:color="auto" w:fill="auto"/>
            <w:noWrap/>
            <w:vAlign w:val="bottom"/>
            <w:hideMark/>
          </w:tcPr>
          <w:p w14:paraId="0C2F650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1143D101" w14:textId="77777777" w:rsidR="00C774DF" w:rsidRDefault="00C774DF">
            <w:pPr>
              <w:rPr>
                <w:rFonts w:ascii="Calibri" w:hAnsi="Calibri" w:cs="Calibri"/>
                <w:color w:val="000000"/>
                <w:sz w:val="22"/>
                <w:szCs w:val="22"/>
              </w:rPr>
            </w:pPr>
            <w:r>
              <w:rPr>
                <w:rFonts w:ascii="Calibri" w:hAnsi="Calibri" w:cs="Calibri"/>
                <w:color w:val="000000"/>
                <w:sz w:val="22"/>
                <w:szCs w:val="22"/>
              </w:rPr>
              <w:t>b holder expenses</w:t>
            </w:r>
          </w:p>
        </w:tc>
        <w:tc>
          <w:tcPr>
            <w:tcW w:w="1180" w:type="dxa"/>
            <w:tcBorders>
              <w:top w:val="nil"/>
              <w:left w:val="nil"/>
              <w:bottom w:val="nil"/>
              <w:right w:val="nil"/>
            </w:tcBorders>
            <w:shd w:val="clear" w:color="auto" w:fill="auto"/>
            <w:noWrap/>
            <w:vAlign w:val="bottom"/>
            <w:hideMark/>
          </w:tcPr>
          <w:p w14:paraId="71B5D8D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372</w:t>
            </w:r>
          </w:p>
        </w:tc>
        <w:tc>
          <w:tcPr>
            <w:tcW w:w="1280" w:type="dxa"/>
            <w:tcBorders>
              <w:top w:val="nil"/>
              <w:left w:val="nil"/>
              <w:bottom w:val="nil"/>
              <w:right w:val="nil"/>
            </w:tcBorders>
            <w:shd w:val="clear" w:color="000000" w:fill="FFFF00"/>
            <w:noWrap/>
            <w:vAlign w:val="bottom"/>
            <w:hideMark/>
          </w:tcPr>
          <w:p w14:paraId="684BD8B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-23.95</w:t>
            </w:r>
          </w:p>
        </w:tc>
        <w:tc>
          <w:tcPr>
            <w:tcW w:w="2080" w:type="dxa"/>
            <w:tcBorders>
              <w:top w:val="nil"/>
              <w:left w:val="nil"/>
              <w:bottom w:val="nil"/>
              <w:right w:val="nil"/>
            </w:tcBorders>
            <w:shd w:val="clear" w:color="auto" w:fill="auto"/>
            <w:noWrap/>
            <w:vAlign w:val="bottom"/>
            <w:hideMark/>
          </w:tcPr>
          <w:p w14:paraId="40C6AC9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37948.23</w:t>
            </w:r>
          </w:p>
        </w:tc>
      </w:tr>
      <w:tr w:rsidR="00C774DF" w14:paraId="619C1F99" w14:textId="77777777" w:rsidTr="00C774DF">
        <w:trPr>
          <w:trHeight w:val="300"/>
        </w:trPr>
        <w:tc>
          <w:tcPr>
            <w:tcW w:w="1430" w:type="dxa"/>
            <w:tcBorders>
              <w:top w:val="nil"/>
              <w:left w:val="nil"/>
              <w:bottom w:val="nil"/>
              <w:right w:val="nil"/>
            </w:tcBorders>
            <w:shd w:val="clear" w:color="auto" w:fill="auto"/>
            <w:noWrap/>
            <w:vAlign w:val="bottom"/>
            <w:hideMark/>
          </w:tcPr>
          <w:p w14:paraId="1A72E19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44444800" w14:textId="77777777" w:rsidR="00C774DF" w:rsidRDefault="00C774DF">
            <w:pPr>
              <w:rPr>
                <w:rFonts w:ascii="Calibri" w:hAnsi="Calibri" w:cs="Calibri"/>
                <w:color w:val="000000"/>
                <w:sz w:val="22"/>
                <w:szCs w:val="22"/>
              </w:rPr>
            </w:pPr>
            <w:r>
              <w:rPr>
                <w:rFonts w:ascii="Calibri" w:hAnsi="Calibri" w:cs="Calibri"/>
                <w:color w:val="000000"/>
                <w:sz w:val="22"/>
                <w:szCs w:val="22"/>
              </w:rPr>
              <w:t>pata</w:t>
            </w:r>
          </w:p>
        </w:tc>
        <w:tc>
          <w:tcPr>
            <w:tcW w:w="1180" w:type="dxa"/>
            <w:tcBorders>
              <w:top w:val="nil"/>
              <w:left w:val="nil"/>
              <w:bottom w:val="nil"/>
              <w:right w:val="nil"/>
            </w:tcBorders>
            <w:shd w:val="clear" w:color="auto" w:fill="auto"/>
            <w:noWrap/>
            <w:vAlign w:val="bottom"/>
            <w:hideMark/>
          </w:tcPr>
          <w:p w14:paraId="0A8AF70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373</w:t>
            </w:r>
          </w:p>
        </w:tc>
        <w:tc>
          <w:tcPr>
            <w:tcW w:w="1280" w:type="dxa"/>
            <w:tcBorders>
              <w:top w:val="nil"/>
              <w:left w:val="nil"/>
              <w:bottom w:val="nil"/>
              <w:right w:val="nil"/>
            </w:tcBorders>
            <w:shd w:val="clear" w:color="000000" w:fill="FFFF00"/>
            <w:noWrap/>
            <w:vAlign w:val="bottom"/>
            <w:hideMark/>
          </w:tcPr>
          <w:p w14:paraId="1034796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-108.20</w:t>
            </w:r>
          </w:p>
        </w:tc>
        <w:tc>
          <w:tcPr>
            <w:tcW w:w="2080" w:type="dxa"/>
            <w:tcBorders>
              <w:top w:val="nil"/>
              <w:left w:val="nil"/>
              <w:bottom w:val="nil"/>
              <w:right w:val="nil"/>
            </w:tcBorders>
            <w:shd w:val="clear" w:color="auto" w:fill="auto"/>
            <w:noWrap/>
            <w:vAlign w:val="bottom"/>
            <w:hideMark/>
          </w:tcPr>
          <w:p w14:paraId="4822296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37840.03</w:t>
            </w:r>
          </w:p>
        </w:tc>
      </w:tr>
      <w:tr w:rsidR="00C774DF" w14:paraId="05EFDE33" w14:textId="77777777" w:rsidTr="00C774DF">
        <w:trPr>
          <w:trHeight w:val="300"/>
        </w:trPr>
        <w:tc>
          <w:tcPr>
            <w:tcW w:w="1430" w:type="dxa"/>
            <w:tcBorders>
              <w:top w:val="nil"/>
              <w:left w:val="nil"/>
              <w:bottom w:val="nil"/>
              <w:right w:val="nil"/>
            </w:tcBorders>
            <w:shd w:val="clear" w:color="auto" w:fill="auto"/>
            <w:noWrap/>
            <w:vAlign w:val="bottom"/>
            <w:hideMark/>
          </w:tcPr>
          <w:p w14:paraId="3D752B1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5302EA85" w14:textId="77777777" w:rsidR="00C774DF" w:rsidRDefault="00C774DF">
            <w:pPr>
              <w:rPr>
                <w:rFonts w:ascii="Calibri" w:hAnsi="Calibri" w:cs="Calibri"/>
                <w:color w:val="000000"/>
                <w:sz w:val="22"/>
                <w:szCs w:val="22"/>
              </w:rPr>
            </w:pPr>
            <w:r>
              <w:rPr>
                <w:rFonts w:ascii="Calibri" w:hAnsi="Calibri" w:cs="Calibri"/>
                <w:color w:val="000000"/>
                <w:sz w:val="22"/>
                <w:szCs w:val="22"/>
              </w:rPr>
              <w:t>b hlder</w:t>
            </w:r>
          </w:p>
        </w:tc>
        <w:tc>
          <w:tcPr>
            <w:tcW w:w="1180" w:type="dxa"/>
            <w:tcBorders>
              <w:top w:val="nil"/>
              <w:left w:val="nil"/>
              <w:bottom w:val="nil"/>
              <w:right w:val="nil"/>
            </w:tcBorders>
            <w:shd w:val="clear" w:color="auto" w:fill="auto"/>
            <w:noWrap/>
            <w:vAlign w:val="bottom"/>
            <w:hideMark/>
          </w:tcPr>
          <w:p w14:paraId="31EBD00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374</w:t>
            </w:r>
          </w:p>
        </w:tc>
        <w:tc>
          <w:tcPr>
            <w:tcW w:w="1280" w:type="dxa"/>
            <w:tcBorders>
              <w:top w:val="nil"/>
              <w:left w:val="nil"/>
              <w:bottom w:val="nil"/>
              <w:right w:val="nil"/>
            </w:tcBorders>
            <w:shd w:val="clear" w:color="000000" w:fill="FFFF00"/>
            <w:noWrap/>
            <w:vAlign w:val="bottom"/>
            <w:hideMark/>
          </w:tcPr>
          <w:p w14:paraId="3E97681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-72.80</w:t>
            </w:r>
          </w:p>
        </w:tc>
        <w:tc>
          <w:tcPr>
            <w:tcW w:w="2080" w:type="dxa"/>
            <w:tcBorders>
              <w:top w:val="nil"/>
              <w:left w:val="nil"/>
              <w:bottom w:val="nil"/>
              <w:right w:val="nil"/>
            </w:tcBorders>
            <w:shd w:val="clear" w:color="auto" w:fill="auto"/>
            <w:noWrap/>
            <w:vAlign w:val="bottom"/>
            <w:hideMark/>
          </w:tcPr>
          <w:p w14:paraId="518211C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37767.23</w:t>
            </w:r>
          </w:p>
        </w:tc>
      </w:tr>
      <w:tr w:rsidR="00C774DF" w14:paraId="30F8174A" w14:textId="77777777" w:rsidTr="00C774DF">
        <w:trPr>
          <w:trHeight w:val="300"/>
        </w:trPr>
        <w:tc>
          <w:tcPr>
            <w:tcW w:w="1430" w:type="dxa"/>
            <w:tcBorders>
              <w:top w:val="nil"/>
              <w:left w:val="nil"/>
              <w:bottom w:val="nil"/>
              <w:right w:val="nil"/>
            </w:tcBorders>
            <w:shd w:val="clear" w:color="auto" w:fill="auto"/>
            <w:noWrap/>
            <w:vAlign w:val="bottom"/>
            <w:hideMark/>
          </w:tcPr>
          <w:p w14:paraId="5E2C102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5B73DEBD" w14:textId="77777777" w:rsidR="00C774DF" w:rsidRDefault="00C774DF">
            <w:pPr>
              <w:rPr>
                <w:rFonts w:ascii="Calibri" w:hAnsi="Calibri" w:cs="Calibri"/>
                <w:color w:val="000000"/>
                <w:sz w:val="22"/>
                <w:szCs w:val="22"/>
              </w:rPr>
            </w:pPr>
            <w:r>
              <w:rPr>
                <w:rFonts w:ascii="Calibri" w:hAnsi="Calibri" w:cs="Calibri"/>
                <w:color w:val="000000"/>
                <w:sz w:val="22"/>
                <w:szCs w:val="22"/>
              </w:rPr>
              <w:t>gaptc</w:t>
            </w:r>
          </w:p>
        </w:tc>
        <w:tc>
          <w:tcPr>
            <w:tcW w:w="1180" w:type="dxa"/>
            <w:tcBorders>
              <w:top w:val="nil"/>
              <w:left w:val="nil"/>
              <w:bottom w:val="nil"/>
              <w:right w:val="nil"/>
            </w:tcBorders>
            <w:shd w:val="clear" w:color="auto" w:fill="auto"/>
            <w:noWrap/>
            <w:vAlign w:val="bottom"/>
            <w:hideMark/>
          </w:tcPr>
          <w:p w14:paraId="0734D23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375</w:t>
            </w:r>
          </w:p>
        </w:tc>
        <w:tc>
          <w:tcPr>
            <w:tcW w:w="1280" w:type="dxa"/>
            <w:tcBorders>
              <w:top w:val="nil"/>
              <w:left w:val="nil"/>
              <w:bottom w:val="nil"/>
              <w:right w:val="nil"/>
            </w:tcBorders>
            <w:shd w:val="clear" w:color="000000" w:fill="FFFF00"/>
            <w:noWrap/>
            <w:vAlign w:val="bottom"/>
            <w:hideMark/>
          </w:tcPr>
          <w:p w14:paraId="1070CAB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-117.27</w:t>
            </w:r>
          </w:p>
        </w:tc>
        <w:tc>
          <w:tcPr>
            <w:tcW w:w="2080" w:type="dxa"/>
            <w:tcBorders>
              <w:top w:val="nil"/>
              <w:left w:val="nil"/>
              <w:bottom w:val="nil"/>
              <w:right w:val="nil"/>
            </w:tcBorders>
            <w:shd w:val="clear" w:color="auto" w:fill="auto"/>
            <w:noWrap/>
            <w:vAlign w:val="bottom"/>
            <w:hideMark/>
          </w:tcPr>
          <w:p w14:paraId="521CABC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37649.96</w:t>
            </w:r>
          </w:p>
        </w:tc>
      </w:tr>
      <w:tr w:rsidR="00C774DF" w14:paraId="6BF5EB46" w14:textId="77777777" w:rsidTr="00C774DF">
        <w:trPr>
          <w:trHeight w:val="300"/>
        </w:trPr>
        <w:tc>
          <w:tcPr>
            <w:tcW w:w="1430" w:type="dxa"/>
            <w:tcBorders>
              <w:top w:val="nil"/>
              <w:left w:val="nil"/>
              <w:bottom w:val="nil"/>
              <w:right w:val="nil"/>
            </w:tcBorders>
            <w:shd w:val="clear" w:color="auto" w:fill="auto"/>
            <w:noWrap/>
            <w:vAlign w:val="bottom"/>
            <w:hideMark/>
          </w:tcPr>
          <w:p w14:paraId="38A24BB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453FC9E1" w14:textId="77777777" w:rsidR="00C774DF" w:rsidRDefault="00C774DF">
            <w:pPr>
              <w:rPr>
                <w:rFonts w:ascii="Calibri" w:hAnsi="Calibri" w:cs="Calibri"/>
                <w:color w:val="000000"/>
                <w:sz w:val="22"/>
                <w:szCs w:val="22"/>
              </w:rPr>
            </w:pPr>
            <w:r>
              <w:rPr>
                <w:rFonts w:ascii="Calibri" w:hAnsi="Calibri" w:cs="Calibri"/>
                <w:color w:val="000000"/>
                <w:sz w:val="22"/>
                <w:szCs w:val="22"/>
              </w:rPr>
              <w:t>community first</w:t>
            </w:r>
          </w:p>
        </w:tc>
        <w:tc>
          <w:tcPr>
            <w:tcW w:w="1180" w:type="dxa"/>
            <w:tcBorders>
              <w:top w:val="nil"/>
              <w:left w:val="nil"/>
              <w:bottom w:val="nil"/>
              <w:right w:val="nil"/>
            </w:tcBorders>
            <w:shd w:val="clear" w:color="auto" w:fill="auto"/>
            <w:noWrap/>
            <w:vAlign w:val="bottom"/>
            <w:hideMark/>
          </w:tcPr>
          <w:p w14:paraId="3B30962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376</w:t>
            </w:r>
          </w:p>
        </w:tc>
        <w:tc>
          <w:tcPr>
            <w:tcW w:w="1280" w:type="dxa"/>
            <w:tcBorders>
              <w:top w:val="nil"/>
              <w:left w:val="nil"/>
              <w:bottom w:val="nil"/>
              <w:right w:val="nil"/>
            </w:tcBorders>
            <w:shd w:val="clear" w:color="000000" w:fill="FFFF00"/>
            <w:noWrap/>
            <w:vAlign w:val="bottom"/>
            <w:hideMark/>
          </w:tcPr>
          <w:p w14:paraId="51FC3E3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-155.12</w:t>
            </w:r>
          </w:p>
        </w:tc>
        <w:tc>
          <w:tcPr>
            <w:tcW w:w="2080" w:type="dxa"/>
            <w:tcBorders>
              <w:top w:val="nil"/>
              <w:left w:val="nil"/>
              <w:bottom w:val="nil"/>
              <w:right w:val="nil"/>
            </w:tcBorders>
            <w:shd w:val="clear" w:color="auto" w:fill="auto"/>
            <w:noWrap/>
            <w:vAlign w:val="bottom"/>
            <w:hideMark/>
          </w:tcPr>
          <w:p w14:paraId="54EB8FB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37494.84</w:t>
            </w:r>
          </w:p>
        </w:tc>
      </w:tr>
      <w:tr w:rsidR="00C774DF" w14:paraId="7915C774" w14:textId="77777777" w:rsidTr="00C774DF">
        <w:trPr>
          <w:trHeight w:val="300"/>
        </w:trPr>
        <w:tc>
          <w:tcPr>
            <w:tcW w:w="1430" w:type="dxa"/>
            <w:tcBorders>
              <w:top w:val="nil"/>
              <w:left w:val="nil"/>
              <w:bottom w:val="nil"/>
              <w:right w:val="nil"/>
            </w:tcBorders>
            <w:shd w:val="clear" w:color="auto" w:fill="auto"/>
            <w:noWrap/>
            <w:vAlign w:val="bottom"/>
            <w:hideMark/>
          </w:tcPr>
          <w:p w14:paraId="544FBD5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10/05/2023</w:t>
            </w:r>
          </w:p>
        </w:tc>
        <w:tc>
          <w:tcPr>
            <w:tcW w:w="2730" w:type="dxa"/>
            <w:tcBorders>
              <w:top w:val="nil"/>
              <w:left w:val="nil"/>
              <w:bottom w:val="nil"/>
              <w:right w:val="nil"/>
            </w:tcBorders>
            <w:shd w:val="clear" w:color="auto" w:fill="auto"/>
            <w:noWrap/>
            <w:vAlign w:val="bottom"/>
            <w:hideMark/>
          </w:tcPr>
          <w:p w14:paraId="121E7AA9" w14:textId="77777777" w:rsidR="00C774DF" w:rsidRDefault="00C774DF">
            <w:pPr>
              <w:rPr>
                <w:rFonts w:ascii="Calibri" w:hAnsi="Calibri" w:cs="Calibri"/>
                <w:color w:val="000000"/>
                <w:sz w:val="22"/>
                <w:szCs w:val="22"/>
              </w:rPr>
            </w:pPr>
            <w:r>
              <w:rPr>
                <w:rFonts w:ascii="Calibri" w:hAnsi="Calibri" w:cs="Calibri"/>
                <w:color w:val="000000"/>
                <w:sz w:val="22"/>
                <w:szCs w:val="22"/>
              </w:rPr>
              <w:t>dvh</w:t>
            </w:r>
          </w:p>
        </w:tc>
        <w:tc>
          <w:tcPr>
            <w:tcW w:w="1180" w:type="dxa"/>
            <w:tcBorders>
              <w:top w:val="nil"/>
              <w:left w:val="nil"/>
              <w:bottom w:val="nil"/>
              <w:right w:val="nil"/>
            </w:tcBorders>
            <w:shd w:val="clear" w:color="auto" w:fill="auto"/>
            <w:noWrap/>
            <w:vAlign w:val="bottom"/>
            <w:hideMark/>
          </w:tcPr>
          <w:p w14:paraId="36545BA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377</w:t>
            </w:r>
          </w:p>
        </w:tc>
        <w:tc>
          <w:tcPr>
            <w:tcW w:w="1280" w:type="dxa"/>
            <w:tcBorders>
              <w:top w:val="nil"/>
              <w:left w:val="nil"/>
              <w:bottom w:val="nil"/>
              <w:right w:val="nil"/>
            </w:tcBorders>
            <w:shd w:val="clear" w:color="000000" w:fill="FFFF00"/>
            <w:noWrap/>
            <w:vAlign w:val="bottom"/>
            <w:hideMark/>
          </w:tcPr>
          <w:p w14:paraId="5D4C8FE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-90.00</w:t>
            </w:r>
          </w:p>
        </w:tc>
        <w:tc>
          <w:tcPr>
            <w:tcW w:w="2080" w:type="dxa"/>
            <w:tcBorders>
              <w:top w:val="nil"/>
              <w:left w:val="nil"/>
              <w:bottom w:val="nil"/>
              <w:right w:val="nil"/>
            </w:tcBorders>
            <w:shd w:val="clear" w:color="auto" w:fill="auto"/>
            <w:noWrap/>
            <w:vAlign w:val="bottom"/>
            <w:hideMark/>
          </w:tcPr>
          <w:p w14:paraId="5D3944E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37404.84</w:t>
            </w:r>
          </w:p>
        </w:tc>
      </w:tr>
      <w:tr w:rsidR="00C774DF" w14:paraId="18ABAF28" w14:textId="77777777" w:rsidTr="00C774DF">
        <w:trPr>
          <w:trHeight w:val="300"/>
        </w:trPr>
        <w:tc>
          <w:tcPr>
            <w:tcW w:w="1430" w:type="dxa"/>
            <w:tcBorders>
              <w:top w:val="nil"/>
              <w:left w:val="nil"/>
              <w:bottom w:val="nil"/>
              <w:right w:val="nil"/>
            </w:tcBorders>
            <w:shd w:val="clear" w:color="auto" w:fill="auto"/>
            <w:noWrap/>
            <w:vAlign w:val="bottom"/>
            <w:hideMark/>
          </w:tcPr>
          <w:p w14:paraId="5391B66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10/07/2023</w:t>
            </w:r>
          </w:p>
        </w:tc>
        <w:tc>
          <w:tcPr>
            <w:tcW w:w="2730" w:type="dxa"/>
            <w:tcBorders>
              <w:top w:val="nil"/>
              <w:left w:val="nil"/>
              <w:bottom w:val="nil"/>
              <w:right w:val="nil"/>
            </w:tcBorders>
            <w:shd w:val="clear" w:color="auto" w:fill="auto"/>
            <w:noWrap/>
            <w:vAlign w:val="bottom"/>
            <w:hideMark/>
          </w:tcPr>
          <w:p w14:paraId="180FAAFF" w14:textId="77777777" w:rsidR="00C774DF" w:rsidRDefault="00C774DF">
            <w:pPr>
              <w:rPr>
                <w:rFonts w:ascii="Calibri" w:hAnsi="Calibri" w:cs="Calibri"/>
                <w:color w:val="000000"/>
                <w:sz w:val="22"/>
                <w:szCs w:val="22"/>
              </w:rPr>
            </w:pPr>
            <w:r>
              <w:rPr>
                <w:rFonts w:ascii="Calibri" w:hAnsi="Calibri" w:cs="Calibri"/>
                <w:color w:val="000000"/>
                <w:sz w:val="22"/>
                <w:szCs w:val="22"/>
              </w:rPr>
              <w:t>hmrc</w:t>
            </w:r>
          </w:p>
        </w:tc>
        <w:tc>
          <w:tcPr>
            <w:tcW w:w="1180" w:type="dxa"/>
            <w:tcBorders>
              <w:top w:val="nil"/>
              <w:left w:val="nil"/>
              <w:bottom w:val="nil"/>
              <w:right w:val="nil"/>
            </w:tcBorders>
            <w:shd w:val="clear" w:color="auto" w:fill="auto"/>
            <w:noWrap/>
            <w:vAlign w:val="bottom"/>
            <w:hideMark/>
          </w:tcPr>
          <w:p w14:paraId="2C1FABB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378</w:t>
            </w:r>
          </w:p>
        </w:tc>
        <w:tc>
          <w:tcPr>
            <w:tcW w:w="1280" w:type="dxa"/>
            <w:tcBorders>
              <w:top w:val="nil"/>
              <w:left w:val="nil"/>
              <w:bottom w:val="nil"/>
              <w:right w:val="nil"/>
            </w:tcBorders>
            <w:shd w:val="clear" w:color="000000" w:fill="FFFF00"/>
            <w:noWrap/>
            <w:vAlign w:val="bottom"/>
            <w:hideMark/>
          </w:tcPr>
          <w:p w14:paraId="560C46D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-220.20</w:t>
            </w:r>
          </w:p>
        </w:tc>
        <w:tc>
          <w:tcPr>
            <w:tcW w:w="2080" w:type="dxa"/>
            <w:tcBorders>
              <w:top w:val="nil"/>
              <w:left w:val="nil"/>
              <w:bottom w:val="nil"/>
              <w:right w:val="nil"/>
            </w:tcBorders>
            <w:shd w:val="clear" w:color="auto" w:fill="auto"/>
            <w:noWrap/>
            <w:vAlign w:val="bottom"/>
            <w:hideMark/>
          </w:tcPr>
          <w:p w14:paraId="3007073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37184.64</w:t>
            </w:r>
          </w:p>
        </w:tc>
      </w:tr>
      <w:tr w:rsidR="00C774DF" w14:paraId="447A989C" w14:textId="77777777" w:rsidTr="00C774DF">
        <w:trPr>
          <w:trHeight w:val="300"/>
        </w:trPr>
        <w:tc>
          <w:tcPr>
            <w:tcW w:w="1430" w:type="dxa"/>
            <w:tcBorders>
              <w:top w:val="nil"/>
              <w:left w:val="nil"/>
              <w:bottom w:val="nil"/>
              <w:right w:val="nil"/>
            </w:tcBorders>
            <w:shd w:val="clear" w:color="auto" w:fill="auto"/>
            <w:noWrap/>
            <w:vAlign w:val="bottom"/>
            <w:hideMark/>
          </w:tcPr>
          <w:p w14:paraId="0D6B488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10/07/2023</w:t>
            </w:r>
          </w:p>
        </w:tc>
        <w:tc>
          <w:tcPr>
            <w:tcW w:w="2730" w:type="dxa"/>
            <w:tcBorders>
              <w:top w:val="nil"/>
              <w:left w:val="nil"/>
              <w:bottom w:val="nil"/>
              <w:right w:val="nil"/>
            </w:tcBorders>
            <w:shd w:val="clear" w:color="auto" w:fill="auto"/>
            <w:noWrap/>
            <w:vAlign w:val="bottom"/>
            <w:hideMark/>
          </w:tcPr>
          <w:p w14:paraId="67CA4951" w14:textId="77777777" w:rsidR="00C774DF" w:rsidRDefault="00C774DF">
            <w:pPr>
              <w:rPr>
                <w:rFonts w:ascii="Calibri" w:hAnsi="Calibri" w:cs="Calibri"/>
                <w:color w:val="000000"/>
                <w:sz w:val="22"/>
                <w:szCs w:val="22"/>
              </w:rPr>
            </w:pPr>
            <w:r>
              <w:rPr>
                <w:rFonts w:ascii="Calibri" w:hAnsi="Calibri" w:cs="Calibri"/>
                <w:color w:val="000000"/>
                <w:sz w:val="22"/>
                <w:szCs w:val="22"/>
              </w:rPr>
              <w:t>pata</w:t>
            </w:r>
          </w:p>
        </w:tc>
        <w:tc>
          <w:tcPr>
            <w:tcW w:w="1180" w:type="dxa"/>
            <w:tcBorders>
              <w:top w:val="nil"/>
              <w:left w:val="nil"/>
              <w:bottom w:val="nil"/>
              <w:right w:val="nil"/>
            </w:tcBorders>
            <w:shd w:val="clear" w:color="auto" w:fill="auto"/>
            <w:noWrap/>
            <w:vAlign w:val="bottom"/>
            <w:hideMark/>
          </w:tcPr>
          <w:p w14:paraId="566BA64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379</w:t>
            </w:r>
          </w:p>
        </w:tc>
        <w:tc>
          <w:tcPr>
            <w:tcW w:w="1280" w:type="dxa"/>
            <w:tcBorders>
              <w:top w:val="nil"/>
              <w:left w:val="nil"/>
              <w:bottom w:val="nil"/>
              <w:right w:val="nil"/>
            </w:tcBorders>
            <w:shd w:val="clear" w:color="000000" w:fill="FFFF00"/>
            <w:noWrap/>
            <w:vAlign w:val="bottom"/>
            <w:hideMark/>
          </w:tcPr>
          <w:p w14:paraId="7AD7DE2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-10.00</w:t>
            </w:r>
          </w:p>
        </w:tc>
        <w:tc>
          <w:tcPr>
            <w:tcW w:w="2080" w:type="dxa"/>
            <w:tcBorders>
              <w:top w:val="nil"/>
              <w:left w:val="nil"/>
              <w:bottom w:val="nil"/>
              <w:right w:val="nil"/>
            </w:tcBorders>
            <w:shd w:val="clear" w:color="auto" w:fill="auto"/>
            <w:noWrap/>
            <w:vAlign w:val="bottom"/>
            <w:hideMark/>
          </w:tcPr>
          <w:p w14:paraId="4672FDA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37174.64</w:t>
            </w:r>
          </w:p>
        </w:tc>
      </w:tr>
      <w:tr w:rsidR="00C774DF" w14:paraId="7C0600DB" w14:textId="77777777" w:rsidTr="00C774DF">
        <w:trPr>
          <w:trHeight w:val="300"/>
        </w:trPr>
        <w:tc>
          <w:tcPr>
            <w:tcW w:w="1430" w:type="dxa"/>
            <w:tcBorders>
              <w:top w:val="nil"/>
              <w:left w:val="nil"/>
              <w:bottom w:val="nil"/>
              <w:right w:val="nil"/>
            </w:tcBorders>
            <w:shd w:val="clear" w:color="auto" w:fill="auto"/>
            <w:noWrap/>
            <w:vAlign w:val="bottom"/>
            <w:hideMark/>
          </w:tcPr>
          <w:p w14:paraId="2E3D6C7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14/09/2023</w:t>
            </w:r>
          </w:p>
        </w:tc>
        <w:tc>
          <w:tcPr>
            <w:tcW w:w="2730" w:type="dxa"/>
            <w:tcBorders>
              <w:top w:val="nil"/>
              <w:left w:val="nil"/>
              <w:bottom w:val="nil"/>
              <w:right w:val="nil"/>
            </w:tcBorders>
            <w:shd w:val="clear" w:color="auto" w:fill="auto"/>
            <w:noWrap/>
            <w:vAlign w:val="bottom"/>
            <w:hideMark/>
          </w:tcPr>
          <w:p w14:paraId="057607BE" w14:textId="77777777" w:rsidR="00C774DF" w:rsidRDefault="00C774DF">
            <w:pPr>
              <w:rPr>
                <w:rFonts w:ascii="Calibri" w:hAnsi="Calibri" w:cs="Calibri"/>
                <w:color w:val="000000"/>
                <w:sz w:val="22"/>
                <w:szCs w:val="22"/>
              </w:rPr>
            </w:pPr>
            <w:r>
              <w:rPr>
                <w:rFonts w:ascii="Calibri" w:hAnsi="Calibri" w:cs="Calibri"/>
                <w:color w:val="000000"/>
                <w:sz w:val="22"/>
                <w:szCs w:val="22"/>
              </w:rPr>
              <w:t>I selkirk</w:t>
            </w:r>
          </w:p>
        </w:tc>
        <w:tc>
          <w:tcPr>
            <w:tcW w:w="1180" w:type="dxa"/>
            <w:tcBorders>
              <w:top w:val="nil"/>
              <w:left w:val="nil"/>
              <w:bottom w:val="nil"/>
              <w:right w:val="nil"/>
            </w:tcBorders>
            <w:shd w:val="clear" w:color="auto" w:fill="auto"/>
            <w:noWrap/>
            <w:vAlign w:val="bottom"/>
            <w:hideMark/>
          </w:tcPr>
          <w:p w14:paraId="1C13AB9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380</w:t>
            </w:r>
          </w:p>
        </w:tc>
        <w:tc>
          <w:tcPr>
            <w:tcW w:w="1280" w:type="dxa"/>
            <w:tcBorders>
              <w:top w:val="nil"/>
              <w:left w:val="nil"/>
              <w:bottom w:val="nil"/>
              <w:right w:val="nil"/>
            </w:tcBorders>
            <w:shd w:val="clear" w:color="000000" w:fill="FFFF00"/>
            <w:noWrap/>
            <w:vAlign w:val="bottom"/>
            <w:hideMark/>
          </w:tcPr>
          <w:p w14:paraId="39AA6FB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-140.00</w:t>
            </w:r>
          </w:p>
        </w:tc>
        <w:tc>
          <w:tcPr>
            <w:tcW w:w="2080" w:type="dxa"/>
            <w:tcBorders>
              <w:top w:val="nil"/>
              <w:left w:val="nil"/>
              <w:bottom w:val="nil"/>
              <w:right w:val="nil"/>
            </w:tcBorders>
            <w:shd w:val="clear" w:color="auto" w:fill="auto"/>
            <w:noWrap/>
            <w:vAlign w:val="bottom"/>
            <w:hideMark/>
          </w:tcPr>
          <w:p w14:paraId="5A8D5BC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37034.64</w:t>
            </w:r>
          </w:p>
        </w:tc>
      </w:tr>
      <w:tr w:rsidR="00C774DF" w14:paraId="55AEEE96" w14:textId="77777777" w:rsidTr="00C774DF">
        <w:trPr>
          <w:trHeight w:val="300"/>
        </w:trPr>
        <w:tc>
          <w:tcPr>
            <w:tcW w:w="1430" w:type="dxa"/>
            <w:tcBorders>
              <w:top w:val="nil"/>
              <w:left w:val="nil"/>
              <w:bottom w:val="nil"/>
              <w:right w:val="nil"/>
            </w:tcBorders>
            <w:shd w:val="clear" w:color="auto" w:fill="auto"/>
            <w:noWrap/>
            <w:vAlign w:val="bottom"/>
            <w:hideMark/>
          </w:tcPr>
          <w:p w14:paraId="0D5BDA8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31/08/2023</w:t>
            </w:r>
          </w:p>
        </w:tc>
        <w:tc>
          <w:tcPr>
            <w:tcW w:w="2730" w:type="dxa"/>
            <w:tcBorders>
              <w:top w:val="nil"/>
              <w:left w:val="nil"/>
              <w:bottom w:val="nil"/>
              <w:right w:val="nil"/>
            </w:tcBorders>
            <w:shd w:val="clear" w:color="auto" w:fill="auto"/>
            <w:noWrap/>
            <w:vAlign w:val="bottom"/>
            <w:hideMark/>
          </w:tcPr>
          <w:p w14:paraId="17DB4862"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52749B30"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5E72542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6312721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36876.03</w:t>
            </w:r>
          </w:p>
        </w:tc>
      </w:tr>
      <w:tr w:rsidR="00C774DF" w14:paraId="7E11B786" w14:textId="77777777" w:rsidTr="00C774DF">
        <w:trPr>
          <w:trHeight w:val="300"/>
        </w:trPr>
        <w:tc>
          <w:tcPr>
            <w:tcW w:w="1430" w:type="dxa"/>
            <w:tcBorders>
              <w:top w:val="nil"/>
              <w:left w:val="nil"/>
              <w:bottom w:val="nil"/>
              <w:right w:val="nil"/>
            </w:tcBorders>
            <w:shd w:val="clear" w:color="auto" w:fill="auto"/>
            <w:noWrap/>
            <w:vAlign w:val="bottom"/>
            <w:hideMark/>
          </w:tcPr>
          <w:p w14:paraId="3303C65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30/09/2023</w:t>
            </w:r>
          </w:p>
        </w:tc>
        <w:tc>
          <w:tcPr>
            <w:tcW w:w="2730" w:type="dxa"/>
            <w:tcBorders>
              <w:top w:val="nil"/>
              <w:left w:val="nil"/>
              <w:bottom w:val="nil"/>
              <w:right w:val="nil"/>
            </w:tcBorders>
            <w:shd w:val="clear" w:color="auto" w:fill="auto"/>
            <w:noWrap/>
            <w:vAlign w:val="bottom"/>
            <w:hideMark/>
          </w:tcPr>
          <w:p w14:paraId="32DD9768"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7A063E67"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5C94FC8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5AA81A9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36717.42</w:t>
            </w:r>
          </w:p>
        </w:tc>
      </w:tr>
      <w:tr w:rsidR="00C774DF" w14:paraId="0F517F44" w14:textId="77777777" w:rsidTr="00C774DF">
        <w:trPr>
          <w:trHeight w:val="300"/>
        </w:trPr>
        <w:tc>
          <w:tcPr>
            <w:tcW w:w="1430" w:type="dxa"/>
            <w:tcBorders>
              <w:top w:val="nil"/>
              <w:left w:val="nil"/>
              <w:bottom w:val="nil"/>
              <w:right w:val="nil"/>
            </w:tcBorders>
            <w:shd w:val="clear" w:color="auto" w:fill="auto"/>
            <w:noWrap/>
            <w:vAlign w:val="bottom"/>
            <w:hideMark/>
          </w:tcPr>
          <w:p w14:paraId="08BA7C4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31/10/2023</w:t>
            </w:r>
          </w:p>
        </w:tc>
        <w:tc>
          <w:tcPr>
            <w:tcW w:w="2730" w:type="dxa"/>
            <w:tcBorders>
              <w:top w:val="nil"/>
              <w:left w:val="nil"/>
              <w:bottom w:val="nil"/>
              <w:right w:val="nil"/>
            </w:tcBorders>
            <w:shd w:val="clear" w:color="auto" w:fill="auto"/>
            <w:noWrap/>
            <w:vAlign w:val="bottom"/>
            <w:hideMark/>
          </w:tcPr>
          <w:p w14:paraId="753D84BB"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5419DFD6"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7FACEFC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287799B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36558.81</w:t>
            </w:r>
          </w:p>
        </w:tc>
      </w:tr>
      <w:tr w:rsidR="00C774DF" w14:paraId="1BDF6535" w14:textId="77777777" w:rsidTr="00C774DF">
        <w:trPr>
          <w:trHeight w:val="300"/>
        </w:trPr>
        <w:tc>
          <w:tcPr>
            <w:tcW w:w="1430" w:type="dxa"/>
            <w:tcBorders>
              <w:top w:val="nil"/>
              <w:left w:val="nil"/>
              <w:bottom w:val="nil"/>
              <w:right w:val="nil"/>
            </w:tcBorders>
            <w:shd w:val="clear" w:color="auto" w:fill="auto"/>
            <w:noWrap/>
            <w:vAlign w:val="bottom"/>
            <w:hideMark/>
          </w:tcPr>
          <w:p w14:paraId="448C0F7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30/11/2023</w:t>
            </w:r>
          </w:p>
        </w:tc>
        <w:tc>
          <w:tcPr>
            <w:tcW w:w="2730" w:type="dxa"/>
            <w:tcBorders>
              <w:top w:val="nil"/>
              <w:left w:val="nil"/>
              <w:bottom w:val="nil"/>
              <w:right w:val="nil"/>
            </w:tcBorders>
            <w:shd w:val="clear" w:color="auto" w:fill="auto"/>
            <w:noWrap/>
            <w:vAlign w:val="bottom"/>
            <w:hideMark/>
          </w:tcPr>
          <w:p w14:paraId="4C3B5307"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1AED0FDB"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1386160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1A070F3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36400.20</w:t>
            </w:r>
          </w:p>
        </w:tc>
      </w:tr>
      <w:tr w:rsidR="00C774DF" w14:paraId="21DB6938" w14:textId="77777777" w:rsidTr="00C774DF">
        <w:trPr>
          <w:trHeight w:val="300"/>
        </w:trPr>
        <w:tc>
          <w:tcPr>
            <w:tcW w:w="1430" w:type="dxa"/>
            <w:tcBorders>
              <w:top w:val="nil"/>
              <w:left w:val="nil"/>
              <w:bottom w:val="nil"/>
              <w:right w:val="nil"/>
            </w:tcBorders>
            <w:shd w:val="clear" w:color="auto" w:fill="auto"/>
            <w:noWrap/>
            <w:vAlign w:val="bottom"/>
            <w:hideMark/>
          </w:tcPr>
          <w:p w14:paraId="643A6CE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14/09/2023</w:t>
            </w:r>
          </w:p>
        </w:tc>
        <w:tc>
          <w:tcPr>
            <w:tcW w:w="2730" w:type="dxa"/>
            <w:tcBorders>
              <w:top w:val="nil"/>
              <w:left w:val="nil"/>
              <w:bottom w:val="nil"/>
              <w:right w:val="nil"/>
            </w:tcBorders>
            <w:shd w:val="clear" w:color="auto" w:fill="auto"/>
            <w:noWrap/>
            <w:vAlign w:val="bottom"/>
            <w:hideMark/>
          </w:tcPr>
          <w:p w14:paraId="306FF0A5" w14:textId="77777777" w:rsidR="00C774DF" w:rsidRDefault="00C774DF">
            <w:pPr>
              <w:rPr>
                <w:rFonts w:ascii="Calibri" w:hAnsi="Calibri" w:cs="Calibri"/>
                <w:color w:val="000000"/>
                <w:sz w:val="22"/>
                <w:szCs w:val="22"/>
              </w:rPr>
            </w:pPr>
            <w:r>
              <w:rPr>
                <w:rFonts w:ascii="Calibri" w:hAnsi="Calibri" w:cs="Calibri"/>
                <w:color w:val="000000"/>
                <w:sz w:val="22"/>
                <w:szCs w:val="22"/>
              </w:rPr>
              <w:t>hmrc</w:t>
            </w:r>
          </w:p>
        </w:tc>
        <w:tc>
          <w:tcPr>
            <w:tcW w:w="1180" w:type="dxa"/>
            <w:tcBorders>
              <w:top w:val="nil"/>
              <w:left w:val="nil"/>
              <w:bottom w:val="nil"/>
              <w:right w:val="nil"/>
            </w:tcBorders>
            <w:shd w:val="clear" w:color="auto" w:fill="auto"/>
            <w:noWrap/>
            <w:vAlign w:val="bottom"/>
            <w:hideMark/>
          </w:tcPr>
          <w:p w14:paraId="516FBBE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381</w:t>
            </w:r>
          </w:p>
        </w:tc>
        <w:tc>
          <w:tcPr>
            <w:tcW w:w="1280" w:type="dxa"/>
            <w:tcBorders>
              <w:top w:val="nil"/>
              <w:left w:val="nil"/>
              <w:bottom w:val="nil"/>
              <w:right w:val="nil"/>
            </w:tcBorders>
            <w:shd w:val="clear" w:color="000000" w:fill="FFFF00"/>
            <w:noWrap/>
            <w:vAlign w:val="bottom"/>
            <w:hideMark/>
          </w:tcPr>
          <w:p w14:paraId="4688CEE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-176.00</w:t>
            </w:r>
          </w:p>
        </w:tc>
        <w:tc>
          <w:tcPr>
            <w:tcW w:w="2080" w:type="dxa"/>
            <w:tcBorders>
              <w:top w:val="nil"/>
              <w:left w:val="nil"/>
              <w:bottom w:val="nil"/>
              <w:right w:val="nil"/>
            </w:tcBorders>
            <w:shd w:val="clear" w:color="auto" w:fill="auto"/>
            <w:noWrap/>
            <w:vAlign w:val="bottom"/>
            <w:hideMark/>
          </w:tcPr>
          <w:p w14:paraId="09767E6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36224.20</w:t>
            </w:r>
          </w:p>
        </w:tc>
      </w:tr>
      <w:tr w:rsidR="00C774DF" w14:paraId="51F38982" w14:textId="77777777" w:rsidTr="00C774DF">
        <w:trPr>
          <w:trHeight w:val="300"/>
        </w:trPr>
        <w:tc>
          <w:tcPr>
            <w:tcW w:w="1430" w:type="dxa"/>
            <w:tcBorders>
              <w:top w:val="nil"/>
              <w:left w:val="nil"/>
              <w:bottom w:val="nil"/>
              <w:right w:val="nil"/>
            </w:tcBorders>
            <w:shd w:val="clear" w:color="auto" w:fill="auto"/>
            <w:noWrap/>
            <w:vAlign w:val="bottom"/>
            <w:hideMark/>
          </w:tcPr>
          <w:p w14:paraId="7960473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14/09/2023</w:t>
            </w:r>
          </w:p>
        </w:tc>
        <w:tc>
          <w:tcPr>
            <w:tcW w:w="2730" w:type="dxa"/>
            <w:tcBorders>
              <w:top w:val="nil"/>
              <w:left w:val="nil"/>
              <w:bottom w:val="nil"/>
              <w:right w:val="nil"/>
            </w:tcBorders>
            <w:shd w:val="clear" w:color="auto" w:fill="auto"/>
            <w:noWrap/>
            <w:vAlign w:val="bottom"/>
            <w:hideMark/>
          </w:tcPr>
          <w:p w14:paraId="7D99A3FB"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0A34D6A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382</w:t>
            </w:r>
          </w:p>
        </w:tc>
        <w:tc>
          <w:tcPr>
            <w:tcW w:w="1280" w:type="dxa"/>
            <w:tcBorders>
              <w:top w:val="nil"/>
              <w:left w:val="nil"/>
              <w:bottom w:val="nil"/>
              <w:right w:val="nil"/>
            </w:tcBorders>
            <w:shd w:val="clear" w:color="000000" w:fill="FFFF00"/>
            <w:noWrap/>
            <w:vAlign w:val="bottom"/>
            <w:hideMark/>
          </w:tcPr>
          <w:p w14:paraId="281AE7D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-11.45</w:t>
            </w:r>
          </w:p>
        </w:tc>
        <w:tc>
          <w:tcPr>
            <w:tcW w:w="2080" w:type="dxa"/>
            <w:tcBorders>
              <w:top w:val="nil"/>
              <w:left w:val="nil"/>
              <w:bottom w:val="nil"/>
              <w:right w:val="nil"/>
            </w:tcBorders>
            <w:shd w:val="clear" w:color="auto" w:fill="auto"/>
            <w:noWrap/>
            <w:vAlign w:val="bottom"/>
            <w:hideMark/>
          </w:tcPr>
          <w:p w14:paraId="2B3CAE3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36212.75</w:t>
            </w:r>
          </w:p>
        </w:tc>
      </w:tr>
      <w:tr w:rsidR="00C774DF" w14:paraId="49A4AD13" w14:textId="77777777" w:rsidTr="00C774DF">
        <w:trPr>
          <w:trHeight w:val="300"/>
        </w:trPr>
        <w:tc>
          <w:tcPr>
            <w:tcW w:w="1430" w:type="dxa"/>
            <w:tcBorders>
              <w:top w:val="nil"/>
              <w:left w:val="nil"/>
              <w:bottom w:val="nil"/>
              <w:right w:val="nil"/>
            </w:tcBorders>
            <w:shd w:val="clear" w:color="auto" w:fill="auto"/>
            <w:noWrap/>
            <w:vAlign w:val="bottom"/>
            <w:hideMark/>
          </w:tcPr>
          <w:p w14:paraId="06EF15C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14/09/2023</w:t>
            </w:r>
          </w:p>
        </w:tc>
        <w:tc>
          <w:tcPr>
            <w:tcW w:w="2730" w:type="dxa"/>
            <w:tcBorders>
              <w:top w:val="nil"/>
              <w:left w:val="nil"/>
              <w:bottom w:val="nil"/>
              <w:right w:val="nil"/>
            </w:tcBorders>
            <w:shd w:val="clear" w:color="auto" w:fill="auto"/>
            <w:noWrap/>
            <w:vAlign w:val="bottom"/>
            <w:hideMark/>
          </w:tcPr>
          <w:p w14:paraId="1D23F739" w14:textId="77777777" w:rsidR="00C774DF" w:rsidRDefault="00C774DF">
            <w:pPr>
              <w:rPr>
                <w:rFonts w:ascii="Calibri" w:hAnsi="Calibri" w:cs="Calibri"/>
                <w:color w:val="000000"/>
                <w:sz w:val="22"/>
                <w:szCs w:val="22"/>
              </w:rPr>
            </w:pPr>
            <w:r>
              <w:rPr>
                <w:rFonts w:ascii="Calibri" w:hAnsi="Calibri" w:cs="Calibri"/>
                <w:color w:val="000000"/>
                <w:sz w:val="22"/>
                <w:szCs w:val="22"/>
              </w:rPr>
              <w:t>j watt (printer)</w:t>
            </w:r>
          </w:p>
        </w:tc>
        <w:tc>
          <w:tcPr>
            <w:tcW w:w="1180" w:type="dxa"/>
            <w:tcBorders>
              <w:top w:val="nil"/>
              <w:left w:val="nil"/>
              <w:bottom w:val="nil"/>
              <w:right w:val="nil"/>
            </w:tcBorders>
            <w:shd w:val="clear" w:color="auto" w:fill="auto"/>
            <w:noWrap/>
            <w:vAlign w:val="bottom"/>
            <w:hideMark/>
          </w:tcPr>
          <w:p w14:paraId="07CFFD7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383</w:t>
            </w:r>
          </w:p>
        </w:tc>
        <w:tc>
          <w:tcPr>
            <w:tcW w:w="1280" w:type="dxa"/>
            <w:tcBorders>
              <w:top w:val="nil"/>
              <w:left w:val="nil"/>
              <w:bottom w:val="nil"/>
              <w:right w:val="nil"/>
            </w:tcBorders>
            <w:shd w:val="clear" w:color="000000" w:fill="FFFF00"/>
            <w:noWrap/>
            <w:vAlign w:val="bottom"/>
            <w:hideMark/>
          </w:tcPr>
          <w:p w14:paraId="513B2A6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-35.00</w:t>
            </w:r>
          </w:p>
        </w:tc>
        <w:tc>
          <w:tcPr>
            <w:tcW w:w="2080" w:type="dxa"/>
            <w:tcBorders>
              <w:top w:val="nil"/>
              <w:left w:val="nil"/>
              <w:bottom w:val="nil"/>
              <w:right w:val="nil"/>
            </w:tcBorders>
            <w:shd w:val="clear" w:color="auto" w:fill="auto"/>
            <w:noWrap/>
            <w:vAlign w:val="bottom"/>
            <w:hideMark/>
          </w:tcPr>
          <w:p w14:paraId="65D5798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36177.75</w:t>
            </w:r>
          </w:p>
        </w:tc>
      </w:tr>
      <w:tr w:rsidR="00C774DF" w14:paraId="05D46FBA" w14:textId="77777777" w:rsidTr="00C774DF">
        <w:trPr>
          <w:trHeight w:val="300"/>
        </w:trPr>
        <w:tc>
          <w:tcPr>
            <w:tcW w:w="1430" w:type="dxa"/>
            <w:tcBorders>
              <w:top w:val="nil"/>
              <w:left w:val="nil"/>
              <w:bottom w:val="nil"/>
              <w:right w:val="nil"/>
            </w:tcBorders>
            <w:shd w:val="clear" w:color="auto" w:fill="auto"/>
            <w:noWrap/>
            <w:vAlign w:val="bottom"/>
            <w:hideMark/>
          </w:tcPr>
          <w:p w14:paraId="4D909B1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18/11/2023</w:t>
            </w:r>
          </w:p>
        </w:tc>
        <w:tc>
          <w:tcPr>
            <w:tcW w:w="2730" w:type="dxa"/>
            <w:tcBorders>
              <w:top w:val="nil"/>
              <w:left w:val="nil"/>
              <w:bottom w:val="nil"/>
              <w:right w:val="nil"/>
            </w:tcBorders>
            <w:shd w:val="clear" w:color="auto" w:fill="auto"/>
            <w:noWrap/>
            <w:vAlign w:val="bottom"/>
            <w:hideMark/>
          </w:tcPr>
          <w:p w14:paraId="3F9B0F2F" w14:textId="77777777" w:rsidR="00C774DF" w:rsidRDefault="00C774DF">
            <w:pPr>
              <w:rPr>
                <w:rFonts w:ascii="Calibri" w:hAnsi="Calibri" w:cs="Calibri"/>
                <w:color w:val="000000"/>
                <w:sz w:val="22"/>
                <w:szCs w:val="22"/>
              </w:rPr>
            </w:pPr>
            <w:r>
              <w:rPr>
                <w:rFonts w:ascii="Calibri" w:hAnsi="Calibri" w:cs="Calibri"/>
                <w:color w:val="000000"/>
                <w:sz w:val="22"/>
                <w:szCs w:val="22"/>
              </w:rPr>
              <w:t>hmrc</w:t>
            </w:r>
          </w:p>
        </w:tc>
        <w:tc>
          <w:tcPr>
            <w:tcW w:w="1180" w:type="dxa"/>
            <w:tcBorders>
              <w:top w:val="nil"/>
              <w:left w:val="nil"/>
              <w:bottom w:val="nil"/>
              <w:right w:val="nil"/>
            </w:tcBorders>
            <w:shd w:val="clear" w:color="auto" w:fill="auto"/>
            <w:noWrap/>
            <w:vAlign w:val="bottom"/>
            <w:hideMark/>
          </w:tcPr>
          <w:p w14:paraId="3AA256A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384</w:t>
            </w:r>
          </w:p>
        </w:tc>
        <w:tc>
          <w:tcPr>
            <w:tcW w:w="1280" w:type="dxa"/>
            <w:tcBorders>
              <w:top w:val="nil"/>
              <w:left w:val="nil"/>
              <w:bottom w:val="nil"/>
              <w:right w:val="nil"/>
            </w:tcBorders>
            <w:shd w:val="clear" w:color="000000" w:fill="FFFF00"/>
            <w:noWrap/>
            <w:vAlign w:val="bottom"/>
            <w:hideMark/>
          </w:tcPr>
          <w:p w14:paraId="00E29FE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-176.00</w:t>
            </w:r>
          </w:p>
        </w:tc>
        <w:tc>
          <w:tcPr>
            <w:tcW w:w="2080" w:type="dxa"/>
            <w:tcBorders>
              <w:top w:val="nil"/>
              <w:left w:val="nil"/>
              <w:bottom w:val="nil"/>
              <w:right w:val="nil"/>
            </w:tcBorders>
            <w:shd w:val="clear" w:color="auto" w:fill="auto"/>
            <w:noWrap/>
            <w:vAlign w:val="bottom"/>
            <w:hideMark/>
          </w:tcPr>
          <w:p w14:paraId="111C4D7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36001.75</w:t>
            </w:r>
          </w:p>
        </w:tc>
      </w:tr>
      <w:tr w:rsidR="00C774DF" w14:paraId="4D82E417" w14:textId="77777777" w:rsidTr="00C774DF">
        <w:trPr>
          <w:trHeight w:val="300"/>
        </w:trPr>
        <w:tc>
          <w:tcPr>
            <w:tcW w:w="1430" w:type="dxa"/>
            <w:tcBorders>
              <w:top w:val="nil"/>
              <w:left w:val="nil"/>
              <w:bottom w:val="nil"/>
              <w:right w:val="nil"/>
            </w:tcBorders>
            <w:shd w:val="clear" w:color="auto" w:fill="auto"/>
            <w:noWrap/>
            <w:vAlign w:val="bottom"/>
            <w:hideMark/>
          </w:tcPr>
          <w:p w14:paraId="41CEF8F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18/11/2023</w:t>
            </w:r>
          </w:p>
        </w:tc>
        <w:tc>
          <w:tcPr>
            <w:tcW w:w="2730" w:type="dxa"/>
            <w:tcBorders>
              <w:top w:val="nil"/>
              <w:left w:val="nil"/>
              <w:bottom w:val="nil"/>
              <w:right w:val="nil"/>
            </w:tcBorders>
            <w:shd w:val="clear" w:color="auto" w:fill="auto"/>
            <w:noWrap/>
            <w:vAlign w:val="bottom"/>
            <w:hideMark/>
          </w:tcPr>
          <w:p w14:paraId="3C31FB61" w14:textId="77777777" w:rsidR="00C774DF" w:rsidRDefault="00C774DF">
            <w:pPr>
              <w:rPr>
                <w:rFonts w:ascii="Calibri" w:hAnsi="Calibri" w:cs="Calibri"/>
                <w:color w:val="000000"/>
                <w:sz w:val="22"/>
                <w:szCs w:val="22"/>
              </w:rPr>
            </w:pPr>
            <w:r>
              <w:rPr>
                <w:rFonts w:ascii="Calibri" w:hAnsi="Calibri" w:cs="Calibri"/>
                <w:color w:val="000000"/>
                <w:sz w:val="22"/>
                <w:szCs w:val="22"/>
              </w:rPr>
              <w:t>b holder expenses</w:t>
            </w:r>
          </w:p>
        </w:tc>
        <w:tc>
          <w:tcPr>
            <w:tcW w:w="1180" w:type="dxa"/>
            <w:tcBorders>
              <w:top w:val="nil"/>
              <w:left w:val="nil"/>
              <w:bottom w:val="nil"/>
              <w:right w:val="nil"/>
            </w:tcBorders>
            <w:shd w:val="clear" w:color="auto" w:fill="auto"/>
            <w:noWrap/>
            <w:vAlign w:val="bottom"/>
            <w:hideMark/>
          </w:tcPr>
          <w:p w14:paraId="648579B9" w14:textId="77777777" w:rsidR="00C774DF" w:rsidRDefault="00C774DF">
            <w:pPr>
              <w:rPr>
                <w:rFonts w:ascii="Calibri" w:hAnsi="Calibri" w:cs="Calibri"/>
                <w:color w:val="000000"/>
                <w:sz w:val="22"/>
                <w:szCs w:val="22"/>
              </w:rPr>
            </w:pPr>
            <w:r>
              <w:rPr>
                <w:rFonts w:ascii="Calibri" w:hAnsi="Calibri" w:cs="Calibri"/>
                <w:color w:val="000000"/>
                <w:sz w:val="22"/>
                <w:szCs w:val="22"/>
              </w:rPr>
              <w:t>part of so</w:t>
            </w:r>
          </w:p>
        </w:tc>
        <w:tc>
          <w:tcPr>
            <w:tcW w:w="1280" w:type="dxa"/>
            <w:tcBorders>
              <w:top w:val="nil"/>
              <w:left w:val="nil"/>
              <w:bottom w:val="nil"/>
              <w:right w:val="nil"/>
            </w:tcBorders>
            <w:shd w:val="clear" w:color="auto" w:fill="auto"/>
            <w:noWrap/>
            <w:vAlign w:val="bottom"/>
            <w:hideMark/>
          </w:tcPr>
          <w:p w14:paraId="6F9BA4F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0.00</w:t>
            </w:r>
          </w:p>
        </w:tc>
        <w:tc>
          <w:tcPr>
            <w:tcW w:w="2080" w:type="dxa"/>
            <w:tcBorders>
              <w:top w:val="nil"/>
              <w:left w:val="nil"/>
              <w:bottom w:val="nil"/>
              <w:right w:val="nil"/>
            </w:tcBorders>
            <w:shd w:val="clear" w:color="auto" w:fill="auto"/>
            <w:noWrap/>
            <w:vAlign w:val="bottom"/>
            <w:hideMark/>
          </w:tcPr>
          <w:p w14:paraId="4114941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36001.75</w:t>
            </w:r>
          </w:p>
        </w:tc>
      </w:tr>
      <w:tr w:rsidR="00C774DF" w14:paraId="55E3F1EF" w14:textId="77777777" w:rsidTr="00C774DF">
        <w:trPr>
          <w:trHeight w:val="300"/>
        </w:trPr>
        <w:tc>
          <w:tcPr>
            <w:tcW w:w="1430" w:type="dxa"/>
            <w:tcBorders>
              <w:top w:val="nil"/>
              <w:left w:val="nil"/>
              <w:bottom w:val="nil"/>
              <w:right w:val="nil"/>
            </w:tcBorders>
            <w:shd w:val="clear" w:color="auto" w:fill="auto"/>
            <w:noWrap/>
            <w:vAlign w:val="bottom"/>
            <w:hideMark/>
          </w:tcPr>
          <w:p w14:paraId="3175321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30/11/2023</w:t>
            </w:r>
          </w:p>
        </w:tc>
        <w:tc>
          <w:tcPr>
            <w:tcW w:w="2730" w:type="dxa"/>
            <w:tcBorders>
              <w:top w:val="nil"/>
              <w:left w:val="nil"/>
              <w:bottom w:val="nil"/>
              <w:right w:val="nil"/>
            </w:tcBorders>
            <w:shd w:val="clear" w:color="auto" w:fill="auto"/>
            <w:noWrap/>
            <w:vAlign w:val="bottom"/>
            <w:hideMark/>
          </w:tcPr>
          <w:p w14:paraId="780FF0ED" w14:textId="77777777" w:rsidR="00C774DF" w:rsidRDefault="00C774DF">
            <w:pPr>
              <w:rPr>
                <w:rFonts w:ascii="Calibri" w:hAnsi="Calibri" w:cs="Calibri"/>
                <w:color w:val="000000"/>
                <w:sz w:val="22"/>
                <w:szCs w:val="22"/>
              </w:rPr>
            </w:pPr>
            <w:r>
              <w:rPr>
                <w:rFonts w:ascii="Calibri" w:hAnsi="Calibri" w:cs="Calibri"/>
                <w:color w:val="000000"/>
                <w:sz w:val="22"/>
                <w:szCs w:val="22"/>
              </w:rPr>
              <w:t>back pay</w:t>
            </w:r>
          </w:p>
        </w:tc>
        <w:tc>
          <w:tcPr>
            <w:tcW w:w="1180" w:type="dxa"/>
            <w:tcBorders>
              <w:top w:val="nil"/>
              <w:left w:val="nil"/>
              <w:bottom w:val="nil"/>
              <w:right w:val="nil"/>
            </w:tcBorders>
            <w:shd w:val="clear" w:color="auto" w:fill="auto"/>
            <w:noWrap/>
            <w:vAlign w:val="bottom"/>
            <w:hideMark/>
          </w:tcPr>
          <w:p w14:paraId="169A9A0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385</w:t>
            </w:r>
          </w:p>
        </w:tc>
        <w:tc>
          <w:tcPr>
            <w:tcW w:w="1280" w:type="dxa"/>
            <w:tcBorders>
              <w:top w:val="nil"/>
              <w:left w:val="nil"/>
              <w:bottom w:val="nil"/>
              <w:right w:val="nil"/>
            </w:tcBorders>
            <w:shd w:val="clear" w:color="000000" w:fill="FFFF00"/>
            <w:noWrap/>
            <w:vAlign w:val="bottom"/>
            <w:hideMark/>
          </w:tcPr>
          <w:p w14:paraId="4412CD0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-93.57</w:t>
            </w:r>
          </w:p>
        </w:tc>
        <w:tc>
          <w:tcPr>
            <w:tcW w:w="2080" w:type="dxa"/>
            <w:tcBorders>
              <w:top w:val="nil"/>
              <w:left w:val="nil"/>
              <w:bottom w:val="nil"/>
              <w:right w:val="nil"/>
            </w:tcBorders>
            <w:shd w:val="clear" w:color="auto" w:fill="auto"/>
            <w:noWrap/>
            <w:vAlign w:val="bottom"/>
            <w:hideMark/>
          </w:tcPr>
          <w:p w14:paraId="2050C6B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35908.18</w:t>
            </w:r>
          </w:p>
        </w:tc>
      </w:tr>
      <w:tr w:rsidR="00C774DF" w14:paraId="0667BB69" w14:textId="77777777" w:rsidTr="00C774DF">
        <w:trPr>
          <w:trHeight w:val="300"/>
        </w:trPr>
        <w:tc>
          <w:tcPr>
            <w:tcW w:w="1430" w:type="dxa"/>
            <w:tcBorders>
              <w:top w:val="nil"/>
              <w:left w:val="nil"/>
              <w:bottom w:val="nil"/>
              <w:right w:val="nil"/>
            </w:tcBorders>
            <w:shd w:val="clear" w:color="auto" w:fill="auto"/>
            <w:noWrap/>
            <w:vAlign w:val="bottom"/>
            <w:hideMark/>
          </w:tcPr>
          <w:p w14:paraId="24C5320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30/12/2023</w:t>
            </w:r>
          </w:p>
        </w:tc>
        <w:tc>
          <w:tcPr>
            <w:tcW w:w="2730" w:type="dxa"/>
            <w:tcBorders>
              <w:top w:val="nil"/>
              <w:left w:val="nil"/>
              <w:bottom w:val="nil"/>
              <w:right w:val="nil"/>
            </w:tcBorders>
            <w:shd w:val="clear" w:color="auto" w:fill="auto"/>
            <w:noWrap/>
            <w:vAlign w:val="bottom"/>
            <w:hideMark/>
          </w:tcPr>
          <w:p w14:paraId="3C1DB021" w14:textId="77777777" w:rsidR="00C774DF" w:rsidRDefault="00C774DF">
            <w:pPr>
              <w:rPr>
                <w:rFonts w:ascii="Calibri" w:hAnsi="Calibri" w:cs="Calibri"/>
                <w:color w:val="000000"/>
                <w:sz w:val="22"/>
                <w:szCs w:val="22"/>
              </w:rPr>
            </w:pPr>
            <w:r>
              <w:rPr>
                <w:rFonts w:ascii="Calibri" w:hAnsi="Calibri" w:cs="Calibri"/>
                <w:color w:val="000000"/>
                <w:sz w:val="22"/>
                <w:szCs w:val="22"/>
              </w:rPr>
              <w:t xml:space="preserve">b holder </w:t>
            </w:r>
          </w:p>
        </w:tc>
        <w:tc>
          <w:tcPr>
            <w:tcW w:w="1180" w:type="dxa"/>
            <w:tcBorders>
              <w:top w:val="nil"/>
              <w:left w:val="nil"/>
              <w:bottom w:val="nil"/>
              <w:right w:val="nil"/>
            </w:tcBorders>
            <w:shd w:val="clear" w:color="auto" w:fill="auto"/>
            <w:noWrap/>
            <w:vAlign w:val="bottom"/>
            <w:hideMark/>
          </w:tcPr>
          <w:p w14:paraId="59FABD8D"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0346A2B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47DD0DD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35749.57</w:t>
            </w:r>
          </w:p>
        </w:tc>
      </w:tr>
      <w:tr w:rsidR="00C774DF" w14:paraId="2D8F94CA" w14:textId="77777777" w:rsidTr="00C774DF">
        <w:trPr>
          <w:trHeight w:val="300"/>
        </w:trPr>
        <w:tc>
          <w:tcPr>
            <w:tcW w:w="1430" w:type="dxa"/>
            <w:tcBorders>
              <w:top w:val="nil"/>
              <w:left w:val="nil"/>
              <w:bottom w:val="nil"/>
              <w:right w:val="nil"/>
            </w:tcBorders>
            <w:shd w:val="clear" w:color="auto" w:fill="auto"/>
            <w:noWrap/>
            <w:vAlign w:val="bottom"/>
            <w:hideMark/>
          </w:tcPr>
          <w:p w14:paraId="548D634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30/01/2024</w:t>
            </w:r>
          </w:p>
        </w:tc>
        <w:tc>
          <w:tcPr>
            <w:tcW w:w="2730" w:type="dxa"/>
            <w:tcBorders>
              <w:top w:val="nil"/>
              <w:left w:val="nil"/>
              <w:bottom w:val="nil"/>
              <w:right w:val="nil"/>
            </w:tcBorders>
            <w:shd w:val="clear" w:color="auto" w:fill="auto"/>
            <w:noWrap/>
            <w:vAlign w:val="bottom"/>
            <w:hideMark/>
          </w:tcPr>
          <w:p w14:paraId="4F26036A" w14:textId="77777777" w:rsidR="00C774DF" w:rsidRDefault="00C774DF">
            <w:pPr>
              <w:rPr>
                <w:rFonts w:ascii="Calibri" w:hAnsi="Calibri" w:cs="Calibri"/>
                <w:color w:val="000000"/>
                <w:sz w:val="22"/>
                <w:szCs w:val="22"/>
              </w:rPr>
            </w:pPr>
            <w:r>
              <w:rPr>
                <w:rFonts w:ascii="Calibri" w:hAnsi="Calibri" w:cs="Calibri"/>
                <w:color w:val="000000"/>
                <w:sz w:val="22"/>
                <w:szCs w:val="22"/>
              </w:rPr>
              <w:t>b holder</w:t>
            </w:r>
          </w:p>
        </w:tc>
        <w:tc>
          <w:tcPr>
            <w:tcW w:w="1180" w:type="dxa"/>
            <w:tcBorders>
              <w:top w:val="nil"/>
              <w:left w:val="nil"/>
              <w:bottom w:val="nil"/>
              <w:right w:val="nil"/>
            </w:tcBorders>
            <w:shd w:val="clear" w:color="auto" w:fill="auto"/>
            <w:noWrap/>
            <w:vAlign w:val="bottom"/>
            <w:hideMark/>
          </w:tcPr>
          <w:p w14:paraId="005DDFF0"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2C64B94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2F24B06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35590.96</w:t>
            </w:r>
          </w:p>
        </w:tc>
      </w:tr>
      <w:tr w:rsidR="00C774DF" w14:paraId="58654D23" w14:textId="77777777" w:rsidTr="00C774DF">
        <w:trPr>
          <w:trHeight w:val="300"/>
        </w:trPr>
        <w:tc>
          <w:tcPr>
            <w:tcW w:w="1430" w:type="dxa"/>
            <w:tcBorders>
              <w:top w:val="nil"/>
              <w:left w:val="nil"/>
              <w:bottom w:val="nil"/>
              <w:right w:val="nil"/>
            </w:tcBorders>
            <w:shd w:val="clear" w:color="auto" w:fill="auto"/>
            <w:noWrap/>
            <w:vAlign w:val="bottom"/>
            <w:hideMark/>
          </w:tcPr>
          <w:p w14:paraId="784BE68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30/01/2024</w:t>
            </w:r>
          </w:p>
        </w:tc>
        <w:tc>
          <w:tcPr>
            <w:tcW w:w="2730" w:type="dxa"/>
            <w:tcBorders>
              <w:top w:val="nil"/>
              <w:left w:val="nil"/>
              <w:bottom w:val="nil"/>
              <w:right w:val="nil"/>
            </w:tcBorders>
            <w:shd w:val="clear" w:color="auto" w:fill="auto"/>
            <w:noWrap/>
            <w:vAlign w:val="bottom"/>
            <w:hideMark/>
          </w:tcPr>
          <w:p w14:paraId="12D74DB1" w14:textId="77777777" w:rsidR="00C774DF" w:rsidRDefault="00C774DF">
            <w:pPr>
              <w:rPr>
                <w:rFonts w:ascii="Calibri" w:hAnsi="Calibri" w:cs="Calibri"/>
                <w:color w:val="000000"/>
                <w:sz w:val="22"/>
                <w:szCs w:val="22"/>
              </w:rPr>
            </w:pPr>
            <w:r>
              <w:rPr>
                <w:rFonts w:ascii="Calibri" w:hAnsi="Calibri" w:cs="Calibri"/>
                <w:color w:val="000000"/>
                <w:sz w:val="22"/>
                <w:szCs w:val="22"/>
              </w:rPr>
              <w:t>hmex</w:t>
            </w:r>
          </w:p>
        </w:tc>
        <w:tc>
          <w:tcPr>
            <w:tcW w:w="1180" w:type="dxa"/>
            <w:tcBorders>
              <w:top w:val="nil"/>
              <w:left w:val="nil"/>
              <w:bottom w:val="nil"/>
              <w:right w:val="nil"/>
            </w:tcBorders>
            <w:shd w:val="clear" w:color="auto" w:fill="auto"/>
            <w:noWrap/>
            <w:vAlign w:val="bottom"/>
            <w:hideMark/>
          </w:tcPr>
          <w:p w14:paraId="68CC3CF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386</w:t>
            </w:r>
          </w:p>
        </w:tc>
        <w:tc>
          <w:tcPr>
            <w:tcW w:w="1280" w:type="dxa"/>
            <w:tcBorders>
              <w:top w:val="nil"/>
              <w:left w:val="nil"/>
              <w:bottom w:val="nil"/>
              <w:right w:val="nil"/>
            </w:tcBorders>
            <w:shd w:val="clear" w:color="000000" w:fill="FFFF00"/>
            <w:noWrap/>
            <w:vAlign w:val="bottom"/>
            <w:hideMark/>
          </w:tcPr>
          <w:p w14:paraId="7E4BBC5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-245.20</w:t>
            </w:r>
          </w:p>
        </w:tc>
        <w:tc>
          <w:tcPr>
            <w:tcW w:w="2080" w:type="dxa"/>
            <w:tcBorders>
              <w:top w:val="nil"/>
              <w:left w:val="nil"/>
              <w:bottom w:val="nil"/>
              <w:right w:val="nil"/>
            </w:tcBorders>
            <w:shd w:val="clear" w:color="auto" w:fill="auto"/>
            <w:noWrap/>
            <w:vAlign w:val="bottom"/>
            <w:hideMark/>
          </w:tcPr>
          <w:p w14:paraId="3A86974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35345.76</w:t>
            </w:r>
          </w:p>
        </w:tc>
      </w:tr>
      <w:tr w:rsidR="00C774DF" w14:paraId="329FA8A8" w14:textId="77777777" w:rsidTr="00C774DF">
        <w:trPr>
          <w:trHeight w:val="300"/>
        </w:trPr>
        <w:tc>
          <w:tcPr>
            <w:tcW w:w="1430" w:type="dxa"/>
            <w:tcBorders>
              <w:top w:val="nil"/>
              <w:left w:val="nil"/>
              <w:bottom w:val="nil"/>
              <w:right w:val="nil"/>
            </w:tcBorders>
            <w:shd w:val="clear" w:color="auto" w:fill="auto"/>
            <w:noWrap/>
            <w:vAlign w:val="bottom"/>
            <w:hideMark/>
          </w:tcPr>
          <w:p w14:paraId="414D1E3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04/01/2024</w:t>
            </w:r>
          </w:p>
        </w:tc>
        <w:tc>
          <w:tcPr>
            <w:tcW w:w="2730" w:type="dxa"/>
            <w:tcBorders>
              <w:top w:val="nil"/>
              <w:left w:val="nil"/>
              <w:bottom w:val="nil"/>
              <w:right w:val="nil"/>
            </w:tcBorders>
            <w:shd w:val="clear" w:color="auto" w:fill="auto"/>
            <w:noWrap/>
            <w:vAlign w:val="bottom"/>
            <w:hideMark/>
          </w:tcPr>
          <w:p w14:paraId="468D1067" w14:textId="77777777" w:rsidR="00C774DF" w:rsidRDefault="00C774DF">
            <w:pPr>
              <w:rPr>
                <w:rFonts w:ascii="Calibri" w:hAnsi="Calibri" w:cs="Calibri"/>
                <w:color w:val="000000"/>
                <w:sz w:val="22"/>
                <w:szCs w:val="22"/>
              </w:rPr>
            </w:pPr>
            <w:r>
              <w:rPr>
                <w:rFonts w:ascii="Calibri" w:hAnsi="Calibri" w:cs="Calibri"/>
                <w:color w:val="000000"/>
                <w:sz w:val="22"/>
                <w:szCs w:val="22"/>
              </w:rPr>
              <w:t>b holder expenses</w:t>
            </w:r>
          </w:p>
        </w:tc>
        <w:tc>
          <w:tcPr>
            <w:tcW w:w="1180" w:type="dxa"/>
            <w:tcBorders>
              <w:top w:val="nil"/>
              <w:left w:val="nil"/>
              <w:bottom w:val="nil"/>
              <w:right w:val="nil"/>
            </w:tcBorders>
            <w:shd w:val="clear" w:color="auto" w:fill="auto"/>
            <w:noWrap/>
            <w:vAlign w:val="bottom"/>
            <w:hideMark/>
          </w:tcPr>
          <w:p w14:paraId="2CBB12E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387</w:t>
            </w:r>
          </w:p>
        </w:tc>
        <w:tc>
          <w:tcPr>
            <w:tcW w:w="1280" w:type="dxa"/>
            <w:tcBorders>
              <w:top w:val="nil"/>
              <w:left w:val="nil"/>
              <w:bottom w:val="nil"/>
              <w:right w:val="nil"/>
            </w:tcBorders>
            <w:shd w:val="clear" w:color="000000" w:fill="FFFF00"/>
            <w:noWrap/>
            <w:vAlign w:val="bottom"/>
            <w:hideMark/>
          </w:tcPr>
          <w:p w14:paraId="1FD075A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-24.74</w:t>
            </w:r>
          </w:p>
        </w:tc>
        <w:tc>
          <w:tcPr>
            <w:tcW w:w="2080" w:type="dxa"/>
            <w:tcBorders>
              <w:top w:val="nil"/>
              <w:left w:val="nil"/>
              <w:bottom w:val="nil"/>
              <w:right w:val="nil"/>
            </w:tcBorders>
            <w:shd w:val="clear" w:color="auto" w:fill="auto"/>
            <w:noWrap/>
            <w:vAlign w:val="bottom"/>
            <w:hideMark/>
          </w:tcPr>
          <w:p w14:paraId="1B3DF2F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35321.02</w:t>
            </w:r>
          </w:p>
        </w:tc>
      </w:tr>
      <w:tr w:rsidR="00C774DF" w14:paraId="6DD3F57D" w14:textId="77777777" w:rsidTr="00C774DF">
        <w:trPr>
          <w:trHeight w:val="300"/>
        </w:trPr>
        <w:tc>
          <w:tcPr>
            <w:tcW w:w="1430" w:type="dxa"/>
            <w:tcBorders>
              <w:top w:val="nil"/>
              <w:left w:val="nil"/>
              <w:bottom w:val="nil"/>
              <w:right w:val="nil"/>
            </w:tcBorders>
            <w:shd w:val="clear" w:color="auto" w:fill="auto"/>
            <w:noWrap/>
            <w:vAlign w:val="bottom"/>
            <w:hideMark/>
          </w:tcPr>
          <w:p w14:paraId="3215F93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04/01/2024</w:t>
            </w:r>
          </w:p>
        </w:tc>
        <w:tc>
          <w:tcPr>
            <w:tcW w:w="2730" w:type="dxa"/>
            <w:tcBorders>
              <w:top w:val="nil"/>
              <w:left w:val="nil"/>
              <w:bottom w:val="nil"/>
              <w:right w:val="nil"/>
            </w:tcBorders>
            <w:shd w:val="clear" w:color="auto" w:fill="auto"/>
            <w:noWrap/>
            <w:vAlign w:val="bottom"/>
            <w:hideMark/>
          </w:tcPr>
          <w:p w14:paraId="10069810" w14:textId="77777777" w:rsidR="00C774DF" w:rsidRDefault="00C774DF">
            <w:pPr>
              <w:rPr>
                <w:rFonts w:ascii="Calibri" w:hAnsi="Calibri" w:cs="Calibri"/>
                <w:color w:val="000000"/>
                <w:sz w:val="22"/>
                <w:szCs w:val="22"/>
              </w:rPr>
            </w:pPr>
            <w:r>
              <w:rPr>
                <w:rFonts w:ascii="Calibri" w:hAnsi="Calibri" w:cs="Calibri"/>
                <w:color w:val="000000"/>
                <w:sz w:val="22"/>
                <w:szCs w:val="22"/>
              </w:rPr>
              <w:t xml:space="preserve">jh tree services  </w:t>
            </w:r>
          </w:p>
        </w:tc>
        <w:tc>
          <w:tcPr>
            <w:tcW w:w="1180" w:type="dxa"/>
            <w:tcBorders>
              <w:top w:val="nil"/>
              <w:left w:val="nil"/>
              <w:bottom w:val="nil"/>
              <w:right w:val="nil"/>
            </w:tcBorders>
            <w:shd w:val="clear" w:color="auto" w:fill="auto"/>
            <w:noWrap/>
            <w:vAlign w:val="bottom"/>
            <w:hideMark/>
          </w:tcPr>
          <w:p w14:paraId="6804528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388</w:t>
            </w:r>
          </w:p>
        </w:tc>
        <w:tc>
          <w:tcPr>
            <w:tcW w:w="1280" w:type="dxa"/>
            <w:tcBorders>
              <w:top w:val="nil"/>
              <w:left w:val="nil"/>
              <w:bottom w:val="nil"/>
              <w:right w:val="nil"/>
            </w:tcBorders>
            <w:shd w:val="clear" w:color="000000" w:fill="FFFF00"/>
            <w:noWrap/>
            <w:vAlign w:val="bottom"/>
            <w:hideMark/>
          </w:tcPr>
          <w:p w14:paraId="08E0335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-420.00</w:t>
            </w:r>
          </w:p>
        </w:tc>
        <w:tc>
          <w:tcPr>
            <w:tcW w:w="2080" w:type="dxa"/>
            <w:tcBorders>
              <w:top w:val="nil"/>
              <w:left w:val="nil"/>
              <w:bottom w:val="nil"/>
              <w:right w:val="nil"/>
            </w:tcBorders>
            <w:shd w:val="clear" w:color="auto" w:fill="auto"/>
            <w:noWrap/>
            <w:vAlign w:val="bottom"/>
            <w:hideMark/>
          </w:tcPr>
          <w:p w14:paraId="1C1F0A1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34901.02</w:t>
            </w:r>
          </w:p>
        </w:tc>
      </w:tr>
      <w:tr w:rsidR="00C774DF" w14:paraId="5D10DA18" w14:textId="77777777" w:rsidTr="00C774DF">
        <w:trPr>
          <w:trHeight w:val="300"/>
        </w:trPr>
        <w:tc>
          <w:tcPr>
            <w:tcW w:w="1430" w:type="dxa"/>
            <w:tcBorders>
              <w:top w:val="nil"/>
              <w:left w:val="nil"/>
              <w:bottom w:val="nil"/>
              <w:right w:val="nil"/>
            </w:tcBorders>
            <w:shd w:val="clear" w:color="auto" w:fill="auto"/>
            <w:noWrap/>
            <w:vAlign w:val="bottom"/>
            <w:hideMark/>
          </w:tcPr>
          <w:p w14:paraId="777DBF6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29/02/2024</w:t>
            </w:r>
          </w:p>
        </w:tc>
        <w:tc>
          <w:tcPr>
            <w:tcW w:w="2730" w:type="dxa"/>
            <w:tcBorders>
              <w:top w:val="nil"/>
              <w:left w:val="nil"/>
              <w:bottom w:val="nil"/>
              <w:right w:val="nil"/>
            </w:tcBorders>
            <w:shd w:val="clear" w:color="auto" w:fill="auto"/>
            <w:noWrap/>
            <w:vAlign w:val="bottom"/>
            <w:hideMark/>
          </w:tcPr>
          <w:p w14:paraId="2E23FFEC" w14:textId="77777777" w:rsidR="00C774DF" w:rsidRDefault="00C774DF">
            <w:pPr>
              <w:rPr>
                <w:rFonts w:ascii="Calibri" w:hAnsi="Calibri" w:cs="Calibri"/>
                <w:color w:val="000000"/>
                <w:sz w:val="22"/>
                <w:szCs w:val="22"/>
              </w:rPr>
            </w:pPr>
            <w:r>
              <w:rPr>
                <w:rFonts w:ascii="Calibri" w:hAnsi="Calibri" w:cs="Calibri"/>
                <w:color w:val="000000"/>
                <w:sz w:val="22"/>
                <w:szCs w:val="22"/>
              </w:rPr>
              <w:t>b h salary</w:t>
            </w:r>
          </w:p>
        </w:tc>
        <w:tc>
          <w:tcPr>
            <w:tcW w:w="1180" w:type="dxa"/>
            <w:tcBorders>
              <w:top w:val="nil"/>
              <w:left w:val="nil"/>
              <w:bottom w:val="nil"/>
              <w:right w:val="nil"/>
            </w:tcBorders>
            <w:shd w:val="clear" w:color="auto" w:fill="auto"/>
            <w:noWrap/>
            <w:vAlign w:val="bottom"/>
            <w:hideMark/>
          </w:tcPr>
          <w:p w14:paraId="361DDB2C"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000000" w:fill="FFFF00"/>
            <w:noWrap/>
            <w:vAlign w:val="bottom"/>
            <w:hideMark/>
          </w:tcPr>
          <w:p w14:paraId="326E0A0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4284006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34742.41</w:t>
            </w:r>
          </w:p>
        </w:tc>
      </w:tr>
      <w:tr w:rsidR="00C774DF" w14:paraId="00E8BA43" w14:textId="77777777" w:rsidTr="00C774DF">
        <w:trPr>
          <w:trHeight w:val="300"/>
        </w:trPr>
        <w:tc>
          <w:tcPr>
            <w:tcW w:w="1430" w:type="dxa"/>
            <w:tcBorders>
              <w:top w:val="nil"/>
              <w:left w:val="nil"/>
              <w:bottom w:val="nil"/>
              <w:right w:val="nil"/>
            </w:tcBorders>
            <w:shd w:val="clear" w:color="auto" w:fill="auto"/>
            <w:noWrap/>
            <w:vAlign w:val="bottom"/>
            <w:hideMark/>
          </w:tcPr>
          <w:p w14:paraId="6A8BA0A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31/03/2024</w:t>
            </w:r>
          </w:p>
        </w:tc>
        <w:tc>
          <w:tcPr>
            <w:tcW w:w="2730" w:type="dxa"/>
            <w:tcBorders>
              <w:top w:val="nil"/>
              <w:left w:val="nil"/>
              <w:bottom w:val="nil"/>
              <w:right w:val="nil"/>
            </w:tcBorders>
            <w:shd w:val="clear" w:color="auto" w:fill="auto"/>
            <w:noWrap/>
            <w:vAlign w:val="bottom"/>
            <w:hideMark/>
          </w:tcPr>
          <w:p w14:paraId="099F5A5A" w14:textId="77777777" w:rsidR="00C774DF" w:rsidRDefault="00C774DF">
            <w:pPr>
              <w:rPr>
                <w:rFonts w:ascii="Calibri" w:hAnsi="Calibri" w:cs="Calibri"/>
                <w:color w:val="000000"/>
                <w:sz w:val="22"/>
                <w:szCs w:val="22"/>
              </w:rPr>
            </w:pPr>
            <w:r>
              <w:rPr>
                <w:rFonts w:ascii="Calibri" w:hAnsi="Calibri" w:cs="Calibri"/>
                <w:color w:val="000000"/>
                <w:sz w:val="22"/>
                <w:szCs w:val="22"/>
              </w:rPr>
              <w:t>b h salary</w:t>
            </w:r>
          </w:p>
        </w:tc>
        <w:tc>
          <w:tcPr>
            <w:tcW w:w="1180" w:type="dxa"/>
            <w:tcBorders>
              <w:top w:val="nil"/>
              <w:left w:val="nil"/>
              <w:bottom w:val="nil"/>
              <w:right w:val="nil"/>
            </w:tcBorders>
            <w:shd w:val="clear" w:color="auto" w:fill="auto"/>
            <w:noWrap/>
            <w:vAlign w:val="bottom"/>
            <w:hideMark/>
          </w:tcPr>
          <w:p w14:paraId="4159D1D6"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auto" w:fill="auto"/>
            <w:noWrap/>
            <w:vAlign w:val="bottom"/>
            <w:hideMark/>
          </w:tcPr>
          <w:p w14:paraId="2DD3DFD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343F714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34583.80</w:t>
            </w:r>
          </w:p>
        </w:tc>
      </w:tr>
      <w:tr w:rsidR="00C774DF" w14:paraId="0CEC03C0" w14:textId="77777777" w:rsidTr="00C774DF">
        <w:trPr>
          <w:trHeight w:val="300"/>
        </w:trPr>
        <w:tc>
          <w:tcPr>
            <w:tcW w:w="1430" w:type="dxa"/>
            <w:tcBorders>
              <w:top w:val="nil"/>
              <w:left w:val="nil"/>
              <w:bottom w:val="nil"/>
              <w:right w:val="nil"/>
            </w:tcBorders>
            <w:shd w:val="clear" w:color="auto" w:fill="auto"/>
            <w:noWrap/>
            <w:vAlign w:val="bottom"/>
            <w:hideMark/>
          </w:tcPr>
          <w:p w14:paraId="7B3E422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01/03/2024</w:t>
            </w:r>
          </w:p>
        </w:tc>
        <w:tc>
          <w:tcPr>
            <w:tcW w:w="2730" w:type="dxa"/>
            <w:tcBorders>
              <w:top w:val="nil"/>
              <w:left w:val="nil"/>
              <w:bottom w:val="nil"/>
              <w:right w:val="nil"/>
            </w:tcBorders>
            <w:shd w:val="clear" w:color="auto" w:fill="auto"/>
            <w:noWrap/>
            <w:vAlign w:val="bottom"/>
            <w:hideMark/>
          </w:tcPr>
          <w:p w14:paraId="1E7DAE23" w14:textId="77777777" w:rsidR="00C774DF" w:rsidRDefault="00C774DF">
            <w:pPr>
              <w:rPr>
                <w:rFonts w:ascii="Calibri" w:hAnsi="Calibri" w:cs="Calibri"/>
                <w:color w:val="000000"/>
                <w:sz w:val="22"/>
                <w:szCs w:val="22"/>
              </w:rPr>
            </w:pPr>
            <w:r>
              <w:rPr>
                <w:rFonts w:ascii="Calibri" w:hAnsi="Calibri" w:cs="Calibri"/>
                <w:color w:val="000000"/>
                <w:sz w:val="22"/>
                <w:szCs w:val="22"/>
              </w:rPr>
              <w:t>externiure bus shelter</w:t>
            </w:r>
          </w:p>
        </w:tc>
        <w:tc>
          <w:tcPr>
            <w:tcW w:w="1180" w:type="dxa"/>
            <w:tcBorders>
              <w:top w:val="nil"/>
              <w:left w:val="nil"/>
              <w:bottom w:val="nil"/>
              <w:right w:val="nil"/>
            </w:tcBorders>
            <w:shd w:val="clear" w:color="auto" w:fill="auto"/>
            <w:noWrap/>
            <w:vAlign w:val="bottom"/>
            <w:hideMark/>
          </w:tcPr>
          <w:p w14:paraId="568E486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390</w:t>
            </w:r>
          </w:p>
        </w:tc>
        <w:tc>
          <w:tcPr>
            <w:tcW w:w="1280" w:type="dxa"/>
            <w:tcBorders>
              <w:top w:val="nil"/>
              <w:left w:val="nil"/>
              <w:bottom w:val="nil"/>
              <w:right w:val="nil"/>
            </w:tcBorders>
            <w:shd w:val="clear" w:color="auto" w:fill="auto"/>
            <w:noWrap/>
            <w:vAlign w:val="bottom"/>
            <w:hideMark/>
          </w:tcPr>
          <w:p w14:paraId="2B7CB9D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-235.14</w:t>
            </w:r>
          </w:p>
        </w:tc>
        <w:tc>
          <w:tcPr>
            <w:tcW w:w="2080" w:type="dxa"/>
            <w:tcBorders>
              <w:top w:val="nil"/>
              <w:left w:val="nil"/>
              <w:bottom w:val="nil"/>
              <w:right w:val="nil"/>
            </w:tcBorders>
            <w:shd w:val="clear" w:color="auto" w:fill="auto"/>
            <w:noWrap/>
            <w:vAlign w:val="bottom"/>
            <w:hideMark/>
          </w:tcPr>
          <w:p w14:paraId="6AF3255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34348.66</w:t>
            </w:r>
          </w:p>
        </w:tc>
      </w:tr>
      <w:tr w:rsidR="00C774DF" w14:paraId="6D3E06D7" w14:textId="77777777" w:rsidTr="00C774DF">
        <w:trPr>
          <w:trHeight w:val="300"/>
        </w:trPr>
        <w:tc>
          <w:tcPr>
            <w:tcW w:w="1430" w:type="dxa"/>
            <w:tcBorders>
              <w:top w:val="nil"/>
              <w:left w:val="nil"/>
              <w:bottom w:val="nil"/>
              <w:right w:val="nil"/>
            </w:tcBorders>
            <w:shd w:val="clear" w:color="auto" w:fill="auto"/>
            <w:noWrap/>
            <w:vAlign w:val="bottom"/>
            <w:hideMark/>
          </w:tcPr>
          <w:p w14:paraId="5558968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01/03/2024</w:t>
            </w:r>
          </w:p>
        </w:tc>
        <w:tc>
          <w:tcPr>
            <w:tcW w:w="2730" w:type="dxa"/>
            <w:tcBorders>
              <w:top w:val="nil"/>
              <w:left w:val="nil"/>
              <w:bottom w:val="nil"/>
              <w:right w:val="nil"/>
            </w:tcBorders>
            <w:shd w:val="clear" w:color="auto" w:fill="auto"/>
            <w:noWrap/>
            <w:vAlign w:val="bottom"/>
            <w:hideMark/>
          </w:tcPr>
          <w:p w14:paraId="429347E1" w14:textId="77777777" w:rsidR="00C774DF" w:rsidRDefault="00C774DF">
            <w:pPr>
              <w:rPr>
                <w:rFonts w:ascii="Calibri" w:hAnsi="Calibri" w:cs="Calibri"/>
                <w:color w:val="000000"/>
                <w:sz w:val="22"/>
                <w:szCs w:val="22"/>
              </w:rPr>
            </w:pPr>
            <w:r>
              <w:rPr>
                <w:rFonts w:ascii="Calibri" w:hAnsi="Calibri" w:cs="Calibri"/>
                <w:color w:val="000000"/>
                <w:sz w:val="22"/>
                <w:szCs w:val="22"/>
              </w:rPr>
              <w:t>dhvh</w:t>
            </w:r>
          </w:p>
        </w:tc>
        <w:tc>
          <w:tcPr>
            <w:tcW w:w="1180" w:type="dxa"/>
            <w:tcBorders>
              <w:top w:val="nil"/>
              <w:left w:val="nil"/>
              <w:bottom w:val="nil"/>
              <w:right w:val="nil"/>
            </w:tcBorders>
            <w:shd w:val="clear" w:color="auto" w:fill="auto"/>
            <w:noWrap/>
            <w:vAlign w:val="bottom"/>
            <w:hideMark/>
          </w:tcPr>
          <w:p w14:paraId="27395B3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391</w:t>
            </w:r>
          </w:p>
        </w:tc>
        <w:tc>
          <w:tcPr>
            <w:tcW w:w="1280" w:type="dxa"/>
            <w:tcBorders>
              <w:top w:val="nil"/>
              <w:left w:val="nil"/>
              <w:bottom w:val="nil"/>
              <w:right w:val="nil"/>
            </w:tcBorders>
            <w:shd w:val="clear" w:color="auto" w:fill="auto"/>
            <w:noWrap/>
            <w:vAlign w:val="bottom"/>
            <w:hideMark/>
          </w:tcPr>
          <w:p w14:paraId="5E6DADC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-162.00</w:t>
            </w:r>
          </w:p>
        </w:tc>
        <w:tc>
          <w:tcPr>
            <w:tcW w:w="2080" w:type="dxa"/>
            <w:tcBorders>
              <w:top w:val="nil"/>
              <w:left w:val="nil"/>
              <w:bottom w:val="nil"/>
              <w:right w:val="nil"/>
            </w:tcBorders>
            <w:shd w:val="clear" w:color="auto" w:fill="auto"/>
            <w:noWrap/>
            <w:vAlign w:val="bottom"/>
            <w:hideMark/>
          </w:tcPr>
          <w:p w14:paraId="30B00F0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34186.66</w:t>
            </w:r>
          </w:p>
        </w:tc>
      </w:tr>
      <w:tr w:rsidR="00C774DF" w14:paraId="45ED2FF5" w14:textId="77777777" w:rsidTr="00C774DF">
        <w:trPr>
          <w:trHeight w:val="300"/>
        </w:trPr>
        <w:tc>
          <w:tcPr>
            <w:tcW w:w="1430" w:type="dxa"/>
            <w:tcBorders>
              <w:top w:val="nil"/>
              <w:left w:val="nil"/>
              <w:bottom w:val="nil"/>
              <w:right w:val="nil"/>
            </w:tcBorders>
            <w:shd w:val="clear" w:color="auto" w:fill="auto"/>
            <w:noWrap/>
            <w:vAlign w:val="bottom"/>
            <w:hideMark/>
          </w:tcPr>
          <w:p w14:paraId="7F994AE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09/03/2024</w:t>
            </w:r>
          </w:p>
        </w:tc>
        <w:tc>
          <w:tcPr>
            <w:tcW w:w="2730" w:type="dxa"/>
            <w:tcBorders>
              <w:top w:val="nil"/>
              <w:left w:val="nil"/>
              <w:bottom w:val="nil"/>
              <w:right w:val="nil"/>
            </w:tcBorders>
            <w:shd w:val="clear" w:color="auto" w:fill="auto"/>
            <w:noWrap/>
            <w:vAlign w:val="bottom"/>
            <w:hideMark/>
          </w:tcPr>
          <w:p w14:paraId="36DAA5C8" w14:textId="77777777" w:rsidR="00C774DF" w:rsidRDefault="00C774DF">
            <w:pPr>
              <w:rPr>
                <w:rFonts w:ascii="Calibri" w:hAnsi="Calibri" w:cs="Calibri"/>
                <w:color w:val="000000"/>
                <w:sz w:val="22"/>
                <w:szCs w:val="22"/>
              </w:rPr>
            </w:pPr>
            <w:r>
              <w:rPr>
                <w:rFonts w:ascii="Calibri" w:hAnsi="Calibri" w:cs="Calibri"/>
                <w:color w:val="000000"/>
                <w:sz w:val="22"/>
                <w:szCs w:val="22"/>
              </w:rPr>
              <w:t>b h expenses</w:t>
            </w:r>
          </w:p>
        </w:tc>
        <w:tc>
          <w:tcPr>
            <w:tcW w:w="1180" w:type="dxa"/>
            <w:tcBorders>
              <w:top w:val="nil"/>
              <w:left w:val="nil"/>
              <w:bottom w:val="nil"/>
              <w:right w:val="nil"/>
            </w:tcBorders>
            <w:shd w:val="clear" w:color="auto" w:fill="auto"/>
            <w:noWrap/>
            <w:vAlign w:val="bottom"/>
            <w:hideMark/>
          </w:tcPr>
          <w:p w14:paraId="7D16AFD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392</w:t>
            </w:r>
          </w:p>
        </w:tc>
        <w:tc>
          <w:tcPr>
            <w:tcW w:w="1280" w:type="dxa"/>
            <w:tcBorders>
              <w:top w:val="nil"/>
              <w:left w:val="nil"/>
              <w:bottom w:val="nil"/>
              <w:right w:val="nil"/>
            </w:tcBorders>
            <w:shd w:val="clear" w:color="auto" w:fill="auto"/>
            <w:noWrap/>
            <w:vAlign w:val="bottom"/>
            <w:hideMark/>
          </w:tcPr>
          <w:p w14:paraId="6A6592B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-37.21</w:t>
            </w:r>
          </w:p>
        </w:tc>
        <w:tc>
          <w:tcPr>
            <w:tcW w:w="2080" w:type="dxa"/>
            <w:tcBorders>
              <w:top w:val="nil"/>
              <w:left w:val="nil"/>
              <w:bottom w:val="nil"/>
              <w:right w:val="nil"/>
            </w:tcBorders>
            <w:shd w:val="clear" w:color="auto" w:fill="auto"/>
            <w:noWrap/>
            <w:vAlign w:val="bottom"/>
            <w:hideMark/>
          </w:tcPr>
          <w:p w14:paraId="55B96F3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34149.45</w:t>
            </w:r>
          </w:p>
        </w:tc>
      </w:tr>
      <w:tr w:rsidR="00C774DF" w14:paraId="6010ED21" w14:textId="77777777" w:rsidTr="00C774DF">
        <w:trPr>
          <w:trHeight w:val="300"/>
        </w:trPr>
        <w:tc>
          <w:tcPr>
            <w:tcW w:w="1430" w:type="dxa"/>
            <w:tcBorders>
              <w:top w:val="nil"/>
              <w:left w:val="nil"/>
              <w:bottom w:val="nil"/>
              <w:right w:val="nil"/>
            </w:tcBorders>
            <w:shd w:val="clear" w:color="auto" w:fill="auto"/>
            <w:noWrap/>
            <w:vAlign w:val="bottom"/>
            <w:hideMark/>
          </w:tcPr>
          <w:p w14:paraId="375597B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09/03/2024</w:t>
            </w:r>
          </w:p>
        </w:tc>
        <w:tc>
          <w:tcPr>
            <w:tcW w:w="2730" w:type="dxa"/>
            <w:tcBorders>
              <w:top w:val="nil"/>
              <w:left w:val="nil"/>
              <w:bottom w:val="nil"/>
              <w:right w:val="nil"/>
            </w:tcBorders>
            <w:shd w:val="clear" w:color="auto" w:fill="auto"/>
            <w:noWrap/>
            <w:vAlign w:val="bottom"/>
            <w:hideMark/>
          </w:tcPr>
          <w:p w14:paraId="69A9BC17" w14:textId="77777777" w:rsidR="00C774DF" w:rsidRDefault="00C774DF">
            <w:pPr>
              <w:rPr>
                <w:rFonts w:ascii="Calibri" w:hAnsi="Calibri" w:cs="Calibri"/>
                <w:color w:val="000000"/>
                <w:sz w:val="22"/>
                <w:szCs w:val="22"/>
              </w:rPr>
            </w:pPr>
            <w:r>
              <w:rPr>
                <w:rFonts w:ascii="Calibri" w:hAnsi="Calibri" w:cs="Calibri"/>
                <w:color w:val="000000"/>
                <w:sz w:val="22"/>
                <w:szCs w:val="22"/>
              </w:rPr>
              <w:t>hmrc</w:t>
            </w:r>
          </w:p>
        </w:tc>
        <w:tc>
          <w:tcPr>
            <w:tcW w:w="1180" w:type="dxa"/>
            <w:tcBorders>
              <w:top w:val="nil"/>
              <w:left w:val="nil"/>
              <w:bottom w:val="nil"/>
              <w:right w:val="nil"/>
            </w:tcBorders>
            <w:shd w:val="clear" w:color="auto" w:fill="auto"/>
            <w:noWrap/>
            <w:vAlign w:val="bottom"/>
            <w:hideMark/>
          </w:tcPr>
          <w:p w14:paraId="2FA1A72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393</w:t>
            </w:r>
          </w:p>
        </w:tc>
        <w:tc>
          <w:tcPr>
            <w:tcW w:w="1280" w:type="dxa"/>
            <w:tcBorders>
              <w:top w:val="nil"/>
              <w:left w:val="nil"/>
              <w:bottom w:val="nil"/>
              <w:right w:val="nil"/>
            </w:tcBorders>
            <w:shd w:val="clear" w:color="auto" w:fill="auto"/>
            <w:noWrap/>
            <w:vAlign w:val="bottom"/>
            <w:hideMark/>
          </w:tcPr>
          <w:p w14:paraId="67976DF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-189.60</w:t>
            </w:r>
          </w:p>
        </w:tc>
        <w:tc>
          <w:tcPr>
            <w:tcW w:w="2080" w:type="dxa"/>
            <w:tcBorders>
              <w:top w:val="nil"/>
              <w:left w:val="nil"/>
              <w:bottom w:val="nil"/>
              <w:right w:val="nil"/>
            </w:tcBorders>
            <w:shd w:val="clear" w:color="auto" w:fill="auto"/>
            <w:noWrap/>
            <w:vAlign w:val="bottom"/>
            <w:hideMark/>
          </w:tcPr>
          <w:p w14:paraId="3762B04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33959.85</w:t>
            </w:r>
          </w:p>
        </w:tc>
      </w:tr>
      <w:tr w:rsidR="00C774DF" w14:paraId="37C1142C" w14:textId="77777777" w:rsidTr="00C774DF">
        <w:trPr>
          <w:trHeight w:val="300"/>
        </w:trPr>
        <w:tc>
          <w:tcPr>
            <w:tcW w:w="1430" w:type="dxa"/>
            <w:tcBorders>
              <w:top w:val="nil"/>
              <w:left w:val="nil"/>
              <w:bottom w:val="nil"/>
              <w:right w:val="nil"/>
            </w:tcBorders>
            <w:shd w:val="clear" w:color="auto" w:fill="auto"/>
            <w:noWrap/>
            <w:vAlign w:val="bottom"/>
            <w:hideMark/>
          </w:tcPr>
          <w:p w14:paraId="0465EF5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19/01/2024</w:t>
            </w:r>
          </w:p>
        </w:tc>
        <w:tc>
          <w:tcPr>
            <w:tcW w:w="2730" w:type="dxa"/>
            <w:tcBorders>
              <w:top w:val="nil"/>
              <w:left w:val="nil"/>
              <w:bottom w:val="nil"/>
              <w:right w:val="nil"/>
            </w:tcBorders>
            <w:shd w:val="clear" w:color="auto" w:fill="auto"/>
            <w:noWrap/>
            <w:vAlign w:val="bottom"/>
            <w:hideMark/>
          </w:tcPr>
          <w:p w14:paraId="559AD895" w14:textId="77777777" w:rsidR="00C774DF" w:rsidRDefault="00C774DF">
            <w:pPr>
              <w:rPr>
                <w:rFonts w:ascii="Calibri" w:hAnsi="Calibri" w:cs="Calibri"/>
                <w:color w:val="000000"/>
                <w:sz w:val="22"/>
                <w:szCs w:val="22"/>
              </w:rPr>
            </w:pPr>
            <w:r>
              <w:rPr>
                <w:rFonts w:ascii="Calibri" w:hAnsi="Calibri" w:cs="Calibri"/>
                <w:color w:val="000000"/>
                <w:sz w:val="22"/>
                <w:szCs w:val="22"/>
              </w:rPr>
              <w:t>b h expenses</w:t>
            </w:r>
          </w:p>
        </w:tc>
        <w:tc>
          <w:tcPr>
            <w:tcW w:w="1180" w:type="dxa"/>
            <w:tcBorders>
              <w:top w:val="nil"/>
              <w:left w:val="nil"/>
              <w:bottom w:val="nil"/>
              <w:right w:val="nil"/>
            </w:tcBorders>
            <w:shd w:val="clear" w:color="auto" w:fill="auto"/>
            <w:noWrap/>
            <w:vAlign w:val="bottom"/>
            <w:hideMark/>
          </w:tcPr>
          <w:p w14:paraId="3073A40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389</w:t>
            </w:r>
          </w:p>
        </w:tc>
        <w:tc>
          <w:tcPr>
            <w:tcW w:w="1280" w:type="dxa"/>
            <w:tcBorders>
              <w:top w:val="nil"/>
              <w:left w:val="nil"/>
              <w:bottom w:val="nil"/>
              <w:right w:val="nil"/>
            </w:tcBorders>
            <w:shd w:val="clear" w:color="000000" w:fill="FFFF00"/>
            <w:noWrap/>
            <w:vAlign w:val="bottom"/>
            <w:hideMark/>
          </w:tcPr>
          <w:p w14:paraId="5F68302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-36.53</w:t>
            </w:r>
          </w:p>
        </w:tc>
        <w:tc>
          <w:tcPr>
            <w:tcW w:w="2080" w:type="dxa"/>
            <w:tcBorders>
              <w:top w:val="nil"/>
              <w:left w:val="nil"/>
              <w:bottom w:val="nil"/>
              <w:right w:val="nil"/>
            </w:tcBorders>
            <w:shd w:val="clear" w:color="auto" w:fill="auto"/>
            <w:noWrap/>
            <w:vAlign w:val="bottom"/>
            <w:hideMark/>
          </w:tcPr>
          <w:p w14:paraId="3B0B337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33923.32</w:t>
            </w:r>
          </w:p>
        </w:tc>
      </w:tr>
      <w:tr w:rsidR="00C774DF" w14:paraId="3076DA69" w14:textId="77777777" w:rsidTr="00C774DF">
        <w:trPr>
          <w:trHeight w:val="300"/>
        </w:trPr>
        <w:tc>
          <w:tcPr>
            <w:tcW w:w="1430" w:type="dxa"/>
            <w:tcBorders>
              <w:top w:val="nil"/>
              <w:left w:val="nil"/>
              <w:bottom w:val="nil"/>
              <w:right w:val="nil"/>
            </w:tcBorders>
            <w:shd w:val="clear" w:color="auto" w:fill="auto"/>
            <w:noWrap/>
            <w:vAlign w:val="bottom"/>
            <w:hideMark/>
          </w:tcPr>
          <w:p w14:paraId="052FB69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29/01/2024</w:t>
            </w:r>
          </w:p>
        </w:tc>
        <w:tc>
          <w:tcPr>
            <w:tcW w:w="2730" w:type="dxa"/>
            <w:tcBorders>
              <w:top w:val="nil"/>
              <w:left w:val="nil"/>
              <w:bottom w:val="nil"/>
              <w:right w:val="nil"/>
            </w:tcBorders>
            <w:shd w:val="clear" w:color="auto" w:fill="auto"/>
            <w:noWrap/>
            <w:vAlign w:val="bottom"/>
            <w:hideMark/>
          </w:tcPr>
          <w:p w14:paraId="127BF009" w14:textId="77777777" w:rsidR="00C774DF" w:rsidRDefault="00C774DF">
            <w:pPr>
              <w:rPr>
                <w:rFonts w:ascii="Calibri" w:hAnsi="Calibri" w:cs="Calibri"/>
                <w:color w:val="000000"/>
                <w:sz w:val="22"/>
                <w:szCs w:val="22"/>
              </w:rPr>
            </w:pPr>
            <w:r>
              <w:rPr>
                <w:rFonts w:ascii="Calibri" w:hAnsi="Calibri" w:cs="Calibri"/>
                <w:color w:val="000000"/>
                <w:sz w:val="22"/>
                <w:szCs w:val="22"/>
              </w:rPr>
              <w:t>wayleave</w:t>
            </w:r>
          </w:p>
        </w:tc>
        <w:tc>
          <w:tcPr>
            <w:tcW w:w="1180" w:type="dxa"/>
            <w:tcBorders>
              <w:top w:val="nil"/>
              <w:left w:val="nil"/>
              <w:bottom w:val="nil"/>
              <w:right w:val="nil"/>
            </w:tcBorders>
            <w:shd w:val="clear" w:color="auto" w:fill="auto"/>
            <w:noWrap/>
            <w:vAlign w:val="bottom"/>
            <w:hideMark/>
          </w:tcPr>
          <w:p w14:paraId="37B43973" w14:textId="77777777" w:rsidR="00C774DF" w:rsidRDefault="00C774DF">
            <w:pPr>
              <w:rPr>
                <w:rFonts w:ascii="Calibri" w:hAnsi="Calibri" w:cs="Calibri"/>
                <w:color w:val="000000"/>
                <w:sz w:val="22"/>
                <w:szCs w:val="22"/>
              </w:rPr>
            </w:pPr>
            <w:r>
              <w:rPr>
                <w:rFonts w:ascii="Calibri" w:hAnsi="Calibri" w:cs="Calibri"/>
                <w:color w:val="000000"/>
                <w:sz w:val="22"/>
                <w:szCs w:val="22"/>
              </w:rPr>
              <w:t>receipt</w:t>
            </w:r>
          </w:p>
        </w:tc>
        <w:tc>
          <w:tcPr>
            <w:tcW w:w="1280" w:type="dxa"/>
            <w:tcBorders>
              <w:top w:val="nil"/>
              <w:left w:val="nil"/>
              <w:bottom w:val="nil"/>
              <w:right w:val="nil"/>
            </w:tcBorders>
            <w:shd w:val="clear" w:color="000000" w:fill="FFFF00"/>
            <w:noWrap/>
            <w:vAlign w:val="bottom"/>
            <w:hideMark/>
          </w:tcPr>
          <w:p w14:paraId="180CC2C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2.50</w:t>
            </w:r>
          </w:p>
        </w:tc>
        <w:tc>
          <w:tcPr>
            <w:tcW w:w="2080" w:type="dxa"/>
            <w:tcBorders>
              <w:top w:val="nil"/>
              <w:left w:val="nil"/>
              <w:bottom w:val="nil"/>
              <w:right w:val="nil"/>
            </w:tcBorders>
            <w:shd w:val="clear" w:color="auto" w:fill="auto"/>
            <w:noWrap/>
            <w:vAlign w:val="bottom"/>
            <w:hideMark/>
          </w:tcPr>
          <w:p w14:paraId="3C980EA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33925.82</w:t>
            </w:r>
          </w:p>
        </w:tc>
      </w:tr>
    </w:tbl>
    <w:p w14:paraId="6817FACF" w14:textId="77777777" w:rsidR="00C774DF" w:rsidRDefault="00C774DF" w:rsidP="001779A8"/>
    <w:p w14:paraId="73106FA4" w14:textId="77777777" w:rsidR="00C774DF" w:rsidRDefault="00C774DF" w:rsidP="001779A8"/>
    <w:p w14:paraId="124E53AF" w14:textId="27F5EAF3" w:rsidR="00B939FD" w:rsidRDefault="00B939FD" w:rsidP="001779A8">
      <w:r>
        <w:t xml:space="preserve">Payment list  approved </w:t>
      </w:r>
    </w:p>
    <w:tbl>
      <w:tblPr>
        <w:tblW w:w="8700" w:type="dxa"/>
        <w:tblLook w:val="04A0" w:firstRow="1" w:lastRow="0" w:firstColumn="1" w:lastColumn="0" w:noHBand="0" w:noVBand="1"/>
      </w:tblPr>
      <w:tblGrid>
        <w:gridCol w:w="1879"/>
        <w:gridCol w:w="3588"/>
        <w:gridCol w:w="1551"/>
        <w:gridCol w:w="1682"/>
      </w:tblGrid>
      <w:tr w:rsidR="00C774DF" w14:paraId="4047F640" w14:textId="77777777" w:rsidTr="0097567F">
        <w:trPr>
          <w:trHeight w:val="300"/>
        </w:trPr>
        <w:tc>
          <w:tcPr>
            <w:tcW w:w="1430" w:type="dxa"/>
            <w:tcBorders>
              <w:top w:val="nil"/>
              <w:left w:val="nil"/>
              <w:bottom w:val="nil"/>
              <w:right w:val="nil"/>
            </w:tcBorders>
            <w:shd w:val="clear" w:color="auto" w:fill="auto"/>
            <w:noWrap/>
            <w:vAlign w:val="bottom"/>
            <w:hideMark/>
          </w:tcPr>
          <w:p w14:paraId="5632556C"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01/03/2024</w:t>
            </w:r>
          </w:p>
        </w:tc>
        <w:tc>
          <w:tcPr>
            <w:tcW w:w="2730" w:type="dxa"/>
            <w:tcBorders>
              <w:top w:val="nil"/>
              <w:left w:val="nil"/>
              <w:bottom w:val="nil"/>
              <w:right w:val="nil"/>
            </w:tcBorders>
            <w:shd w:val="clear" w:color="auto" w:fill="auto"/>
            <w:noWrap/>
            <w:vAlign w:val="bottom"/>
            <w:hideMark/>
          </w:tcPr>
          <w:p w14:paraId="640401D3" w14:textId="07D53F8E" w:rsidR="00C774DF" w:rsidRDefault="00C774DF" w:rsidP="0097567F">
            <w:pPr>
              <w:rPr>
                <w:rFonts w:ascii="Calibri" w:hAnsi="Calibri" w:cs="Calibri"/>
                <w:color w:val="000000"/>
                <w:sz w:val="22"/>
                <w:szCs w:val="22"/>
              </w:rPr>
            </w:pPr>
            <w:r>
              <w:rPr>
                <w:rFonts w:ascii="Calibri" w:hAnsi="Calibri" w:cs="Calibri"/>
                <w:color w:val="000000"/>
                <w:sz w:val="22"/>
                <w:szCs w:val="22"/>
              </w:rPr>
              <w:t>externiture bus shelter</w:t>
            </w:r>
          </w:p>
        </w:tc>
        <w:tc>
          <w:tcPr>
            <w:tcW w:w="1180" w:type="dxa"/>
            <w:tcBorders>
              <w:top w:val="nil"/>
              <w:left w:val="nil"/>
              <w:bottom w:val="nil"/>
              <w:right w:val="nil"/>
            </w:tcBorders>
            <w:shd w:val="clear" w:color="auto" w:fill="auto"/>
            <w:noWrap/>
            <w:vAlign w:val="bottom"/>
            <w:hideMark/>
          </w:tcPr>
          <w:p w14:paraId="08C6E395"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390</w:t>
            </w:r>
          </w:p>
        </w:tc>
        <w:tc>
          <w:tcPr>
            <w:tcW w:w="1280" w:type="dxa"/>
            <w:tcBorders>
              <w:top w:val="nil"/>
              <w:left w:val="nil"/>
              <w:bottom w:val="nil"/>
              <w:right w:val="nil"/>
            </w:tcBorders>
            <w:shd w:val="clear" w:color="auto" w:fill="auto"/>
            <w:noWrap/>
            <w:vAlign w:val="bottom"/>
            <w:hideMark/>
          </w:tcPr>
          <w:p w14:paraId="51157C22"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-235.14</w:t>
            </w:r>
          </w:p>
        </w:tc>
      </w:tr>
      <w:tr w:rsidR="00C774DF" w14:paraId="7AA49048" w14:textId="77777777" w:rsidTr="0097567F">
        <w:trPr>
          <w:trHeight w:val="300"/>
        </w:trPr>
        <w:tc>
          <w:tcPr>
            <w:tcW w:w="1430" w:type="dxa"/>
            <w:tcBorders>
              <w:top w:val="nil"/>
              <w:left w:val="nil"/>
              <w:bottom w:val="nil"/>
              <w:right w:val="nil"/>
            </w:tcBorders>
            <w:shd w:val="clear" w:color="auto" w:fill="auto"/>
            <w:noWrap/>
            <w:vAlign w:val="bottom"/>
            <w:hideMark/>
          </w:tcPr>
          <w:p w14:paraId="23BEBD2F"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01/03/2024</w:t>
            </w:r>
          </w:p>
        </w:tc>
        <w:tc>
          <w:tcPr>
            <w:tcW w:w="2730" w:type="dxa"/>
            <w:tcBorders>
              <w:top w:val="nil"/>
              <w:left w:val="nil"/>
              <w:bottom w:val="nil"/>
              <w:right w:val="nil"/>
            </w:tcBorders>
            <w:shd w:val="clear" w:color="auto" w:fill="auto"/>
            <w:noWrap/>
            <w:vAlign w:val="bottom"/>
            <w:hideMark/>
          </w:tcPr>
          <w:p w14:paraId="676C75EF" w14:textId="77777777" w:rsidR="00C774DF" w:rsidRDefault="00C774DF" w:rsidP="0097567F">
            <w:pPr>
              <w:rPr>
                <w:rFonts w:ascii="Calibri" w:hAnsi="Calibri" w:cs="Calibri"/>
                <w:color w:val="000000"/>
                <w:sz w:val="22"/>
                <w:szCs w:val="22"/>
              </w:rPr>
            </w:pPr>
            <w:r>
              <w:rPr>
                <w:rFonts w:ascii="Calibri" w:hAnsi="Calibri" w:cs="Calibri"/>
                <w:color w:val="000000"/>
                <w:sz w:val="22"/>
                <w:szCs w:val="22"/>
              </w:rPr>
              <w:t>dhvh</w:t>
            </w:r>
          </w:p>
        </w:tc>
        <w:tc>
          <w:tcPr>
            <w:tcW w:w="1180" w:type="dxa"/>
            <w:tcBorders>
              <w:top w:val="nil"/>
              <w:left w:val="nil"/>
              <w:bottom w:val="nil"/>
              <w:right w:val="nil"/>
            </w:tcBorders>
            <w:shd w:val="clear" w:color="auto" w:fill="auto"/>
            <w:noWrap/>
            <w:vAlign w:val="bottom"/>
            <w:hideMark/>
          </w:tcPr>
          <w:p w14:paraId="46F54510"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391</w:t>
            </w:r>
          </w:p>
        </w:tc>
        <w:tc>
          <w:tcPr>
            <w:tcW w:w="1280" w:type="dxa"/>
            <w:tcBorders>
              <w:top w:val="nil"/>
              <w:left w:val="nil"/>
              <w:bottom w:val="nil"/>
              <w:right w:val="nil"/>
            </w:tcBorders>
            <w:shd w:val="clear" w:color="auto" w:fill="auto"/>
            <w:noWrap/>
            <w:vAlign w:val="bottom"/>
            <w:hideMark/>
          </w:tcPr>
          <w:p w14:paraId="4A675E96"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-162.00</w:t>
            </w:r>
          </w:p>
        </w:tc>
      </w:tr>
      <w:tr w:rsidR="00C774DF" w14:paraId="4C94857C" w14:textId="77777777" w:rsidTr="0097567F">
        <w:trPr>
          <w:trHeight w:val="300"/>
        </w:trPr>
        <w:tc>
          <w:tcPr>
            <w:tcW w:w="1430" w:type="dxa"/>
            <w:tcBorders>
              <w:top w:val="nil"/>
              <w:left w:val="nil"/>
              <w:bottom w:val="nil"/>
              <w:right w:val="nil"/>
            </w:tcBorders>
            <w:shd w:val="clear" w:color="auto" w:fill="auto"/>
            <w:noWrap/>
            <w:vAlign w:val="bottom"/>
            <w:hideMark/>
          </w:tcPr>
          <w:p w14:paraId="16401AA9"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09/03/2024</w:t>
            </w:r>
          </w:p>
        </w:tc>
        <w:tc>
          <w:tcPr>
            <w:tcW w:w="2730" w:type="dxa"/>
            <w:tcBorders>
              <w:top w:val="nil"/>
              <w:left w:val="nil"/>
              <w:bottom w:val="nil"/>
              <w:right w:val="nil"/>
            </w:tcBorders>
            <w:shd w:val="clear" w:color="auto" w:fill="auto"/>
            <w:noWrap/>
            <w:vAlign w:val="bottom"/>
            <w:hideMark/>
          </w:tcPr>
          <w:p w14:paraId="344B8CA7" w14:textId="77777777" w:rsidR="00C774DF" w:rsidRDefault="00C774DF" w:rsidP="0097567F">
            <w:pPr>
              <w:rPr>
                <w:rFonts w:ascii="Calibri" w:hAnsi="Calibri" w:cs="Calibri"/>
                <w:color w:val="000000"/>
                <w:sz w:val="22"/>
                <w:szCs w:val="22"/>
              </w:rPr>
            </w:pPr>
            <w:r>
              <w:rPr>
                <w:rFonts w:ascii="Calibri" w:hAnsi="Calibri" w:cs="Calibri"/>
                <w:color w:val="000000"/>
                <w:sz w:val="22"/>
                <w:szCs w:val="22"/>
              </w:rPr>
              <w:t>b h expenses</w:t>
            </w:r>
          </w:p>
        </w:tc>
        <w:tc>
          <w:tcPr>
            <w:tcW w:w="1180" w:type="dxa"/>
            <w:tcBorders>
              <w:top w:val="nil"/>
              <w:left w:val="nil"/>
              <w:bottom w:val="nil"/>
              <w:right w:val="nil"/>
            </w:tcBorders>
            <w:shd w:val="clear" w:color="auto" w:fill="auto"/>
            <w:noWrap/>
            <w:vAlign w:val="bottom"/>
            <w:hideMark/>
          </w:tcPr>
          <w:p w14:paraId="515FB28A"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392</w:t>
            </w:r>
          </w:p>
        </w:tc>
        <w:tc>
          <w:tcPr>
            <w:tcW w:w="1280" w:type="dxa"/>
            <w:tcBorders>
              <w:top w:val="nil"/>
              <w:left w:val="nil"/>
              <w:bottom w:val="nil"/>
              <w:right w:val="nil"/>
            </w:tcBorders>
            <w:shd w:val="clear" w:color="auto" w:fill="auto"/>
            <w:noWrap/>
            <w:vAlign w:val="bottom"/>
            <w:hideMark/>
          </w:tcPr>
          <w:p w14:paraId="5F514A19"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-37.21</w:t>
            </w:r>
          </w:p>
        </w:tc>
      </w:tr>
      <w:tr w:rsidR="00C774DF" w14:paraId="025EBF15" w14:textId="77777777" w:rsidTr="0097567F">
        <w:trPr>
          <w:trHeight w:val="300"/>
        </w:trPr>
        <w:tc>
          <w:tcPr>
            <w:tcW w:w="1430" w:type="dxa"/>
            <w:tcBorders>
              <w:top w:val="nil"/>
              <w:left w:val="nil"/>
              <w:bottom w:val="nil"/>
              <w:right w:val="nil"/>
            </w:tcBorders>
            <w:shd w:val="clear" w:color="auto" w:fill="auto"/>
            <w:noWrap/>
            <w:vAlign w:val="bottom"/>
            <w:hideMark/>
          </w:tcPr>
          <w:p w14:paraId="78D1CF2B"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09/03/2024</w:t>
            </w:r>
          </w:p>
        </w:tc>
        <w:tc>
          <w:tcPr>
            <w:tcW w:w="2730" w:type="dxa"/>
            <w:tcBorders>
              <w:top w:val="nil"/>
              <w:left w:val="nil"/>
              <w:bottom w:val="nil"/>
              <w:right w:val="nil"/>
            </w:tcBorders>
            <w:shd w:val="clear" w:color="auto" w:fill="auto"/>
            <w:noWrap/>
            <w:vAlign w:val="bottom"/>
            <w:hideMark/>
          </w:tcPr>
          <w:p w14:paraId="24059EC2" w14:textId="77777777" w:rsidR="00C774DF" w:rsidRDefault="00C774DF" w:rsidP="0097567F">
            <w:pPr>
              <w:rPr>
                <w:rFonts w:ascii="Calibri" w:hAnsi="Calibri" w:cs="Calibri"/>
                <w:color w:val="000000"/>
                <w:sz w:val="22"/>
                <w:szCs w:val="22"/>
              </w:rPr>
            </w:pPr>
            <w:r>
              <w:rPr>
                <w:rFonts w:ascii="Calibri" w:hAnsi="Calibri" w:cs="Calibri"/>
                <w:color w:val="000000"/>
                <w:sz w:val="22"/>
                <w:szCs w:val="22"/>
              </w:rPr>
              <w:t>hmrc</w:t>
            </w:r>
          </w:p>
        </w:tc>
        <w:tc>
          <w:tcPr>
            <w:tcW w:w="1180" w:type="dxa"/>
            <w:tcBorders>
              <w:top w:val="nil"/>
              <w:left w:val="nil"/>
              <w:bottom w:val="nil"/>
              <w:right w:val="nil"/>
            </w:tcBorders>
            <w:shd w:val="clear" w:color="auto" w:fill="auto"/>
            <w:noWrap/>
            <w:vAlign w:val="bottom"/>
            <w:hideMark/>
          </w:tcPr>
          <w:p w14:paraId="06A82EF4"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393</w:t>
            </w:r>
          </w:p>
        </w:tc>
        <w:tc>
          <w:tcPr>
            <w:tcW w:w="1280" w:type="dxa"/>
            <w:tcBorders>
              <w:top w:val="nil"/>
              <w:left w:val="nil"/>
              <w:bottom w:val="nil"/>
              <w:right w:val="nil"/>
            </w:tcBorders>
            <w:shd w:val="clear" w:color="auto" w:fill="auto"/>
            <w:noWrap/>
            <w:vAlign w:val="bottom"/>
            <w:hideMark/>
          </w:tcPr>
          <w:p w14:paraId="7D1DFC23" w14:textId="77777777" w:rsidR="00C774DF" w:rsidRDefault="00C774DF" w:rsidP="0097567F">
            <w:pPr>
              <w:jc w:val="right"/>
              <w:rPr>
                <w:rFonts w:ascii="Calibri" w:hAnsi="Calibri" w:cs="Calibri"/>
                <w:color w:val="000000"/>
                <w:sz w:val="22"/>
                <w:szCs w:val="22"/>
              </w:rPr>
            </w:pPr>
            <w:r>
              <w:rPr>
                <w:rFonts w:ascii="Calibri" w:hAnsi="Calibri" w:cs="Calibri"/>
                <w:color w:val="000000"/>
                <w:sz w:val="22"/>
                <w:szCs w:val="22"/>
              </w:rPr>
              <w:t>-189.60</w:t>
            </w:r>
          </w:p>
        </w:tc>
      </w:tr>
    </w:tbl>
    <w:p w14:paraId="674ED445" w14:textId="77777777" w:rsidR="00C774DF" w:rsidRDefault="00C774DF" w:rsidP="001779A8"/>
    <w:p w14:paraId="7E8FAE4B" w14:textId="77777777" w:rsidR="00B939FD" w:rsidRDefault="00B939FD" w:rsidP="001779A8"/>
    <w:p w14:paraId="691E6BF4" w14:textId="77777777" w:rsidR="00B939FD" w:rsidRDefault="00B939FD" w:rsidP="001779A8"/>
    <w:p w14:paraId="4F206175" w14:textId="77777777" w:rsidR="00B939FD" w:rsidRDefault="00B939FD" w:rsidP="001779A8"/>
    <w:p w14:paraId="28479BF9" w14:textId="77777777" w:rsidR="00B939FD" w:rsidRDefault="00B939FD" w:rsidP="001779A8">
      <w:r>
        <w:t>Reconciliations</w:t>
      </w:r>
    </w:p>
    <w:tbl>
      <w:tblPr>
        <w:tblW w:w="10080" w:type="dxa"/>
        <w:tblLook w:val="04A0" w:firstRow="1" w:lastRow="0" w:firstColumn="1" w:lastColumn="0" w:noHBand="0" w:noVBand="1"/>
      </w:tblPr>
      <w:tblGrid>
        <w:gridCol w:w="2080"/>
        <w:gridCol w:w="2080"/>
        <w:gridCol w:w="1278"/>
        <w:gridCol w:w="1280"/>
        <w:gridCol w:w="2080"/>
        <w:gridCol w:w="1380"/>
      </w:tblGrid>
      <w:tr w:rsidR="00C774DF" w14:paraId="05D4CF76" w14:textId="77777777" w:rsidTr="00C774DF">
        <w:trPr>
          <w:trHeight w:val="300"/>
        </w:trPr>
        <w:tc>
          <w:tcPr>
            <w:tcW w:w="2080" w:type="dxa"/>
            <w:tcBorders>
              <w:top w:val="nil"/>
              <w:left w:val="nil"/>
              <w:bottom w:val="nil"/>
              <w:right w:val="nil"/>
            </w:tcBorders>
            <w:shd w:val="clear" w:color="auto" w:fill="auto"/>
            <w:noWrap/>
            <w:vAlign w:val="bottom"/>
            <w:hideMark/>
          </w:tcPr>
          <w:p w14:paraId="46EA324E" w14:textId="77777777" w:rsidR="00C774DF" w:rsidRDefault="00C774DF">
            <w:pPr>
              <w:rPr>
                <w:rFonts w:ascii="Calibri" w:hAnsi="Calibri" w:cs="Calibri"/>
                <w:color w:val="000000"/>
                <w:sz w:val="22"/>
                <w:szCs w:val="22"/>
              </w:rPr>
            </w:pPr>
            <w:r>
              <w:rPr>
                <w:rFonts w:ascii="Calibri" w:hAnsi="Calibri" w:cs="Calibri"/>
                <w:color w:val="000000"/>
                <w:sz w:val="22"/>
                <w:szCs w:val="22"/>
              </w:rPr>
              <w:t>bank reconciliation</w:t>
            </w:r>
          </w:p>
        </w:tc>
        <w:tc>
          <w:tcPr>
            <w:tcW w:w="2080" w:type="dxa"/>
            <w:tcBorders>
              <w:top w:val="nil"/>
              <w:left w:val="nil"/>
              <w:bottom w:val="nil"/>
              <w:right w:val="nil"/>
            </w:tcBorders>
            <w:shd w:val="clear" w:color="auto" w:fill="auto"/>
            <w:noWrap/>
            <w:vAlign w:val="bottom"/>
            <w:hideMark/>
          </w:tcPr>
          <w:p w14:paraId="2198BEAB" w14:textId="77777777" w:rsidR="00C774DF" w:rsidRDefault="00C774DF">
            <w:pPr>
              <w:rPr>
                <w:rFonts w:ascii="Calibri" w:hAnsi="Calibri" w:cs="Calibri"/>
                <w:color w:val="000000"/>
                <w:sz w:val="22"/>
                <w:szCs w:val="22"/>
              </w:rPr>
            </w:pPr>
          </w:p>
        </w:tc>
        <w:tc>
          <w:tcPr>
            <w:tcW w:w="1180" w:type="dxa"/>
            <w:tcBorders>
              <w:top w:val="nil"/>
              <w:left w:val="nil"/>
              <w:bottom w:val="nil"/>
              <w:right w:val="nil"/>
            </w:tcBorders>
            <w:shd w:val="clear" w:color="auto" w:fill="auto"/>
            <w:noWrap/>
            <w:vAlign w:val="bottom"/>
            <w:hideMark/>
          </w:tcPr>
          <w:p w14:paraId="7BD761E9" w14:textId="77777777" w:rsidR="00C774DF" w:rsidRDefault="00C774DF">
            <w:pPr>
              <w:rPr>
                <w:sz w:val="20"/>
                <w:szCs w:val="20"/>
              </w:rPr>
            </w:pPr>
          </w:p>
        </w:tc>
        <w:tc>
          <w:tcPr>
            <w:tcW w:w="1280" w:type="dxa"/>
            <w:tcBorders>
              <w:top w:val="nil"/>
              <w:left w:val="nil"/>
              <w:bottom w:val="nil"/>
              <w:right w:val="nil"/>
            </w:tcBorders>
            <w:shd w:val="clear" w:color="auto" w:fill="auto"/>
            <w:noWrap/>
            <w:vAlign w:val="bottom"/>
            <w:hideMark/>
          </w:tcPr>
          <w:p w14:paraId="10D425E7" w14:textId="77777777" w:rsidR="00C774DF" w:rsidRDefault="00C774DF">
            <w:pPr>
              <w:rPr>
                <w:sz w:val="20"/>
                <w:szCs w:val="20"/>
              </w:rPr>
            </w:pPr>
          </w:p>
        </w:tc>
        <w:tc>
          <w:tcPr>
            <w:tcW w:w="2080" w:type="dxa"/>
            <w:tcBorders>
              <w:top w:val="nil"/>
              <w:left w:val="nil"/>
              <w:bottom w:val="nil"/>
              <w:right w:val="nil"/>
            </w:tcBorders>
            <w:shd w:val="clear" w:color="auto" w:fill="auto"/>
            <w:noWrap/>
            <w:vAlign w:val="bottom"/>
            <w:hideMark/>
          </w:tcPr>
          <w:p w14:paraId="35BEC4F1" w14:textId="77777777" w:rsidR="00C774DF" w:rsidRDefault="00C774DF">
            <w:pPr>
              <w:rPr>
                <w:sz w:val="20"/>
                <w:szCs w:val="20"/>
              </w:rPr>
            </w:pPr>
          </w:p>
        </w:tc>
        <w:tc>
          <w:tcPr>
            <w:tcW w:w="1380" w:type="dxa"/>
            <w:tcBorders>
              <w:top w:val="nil"/>
              <w:left w:val="nil"/>
              <w:bottom w:val="nil"/>
              <w:right w:val="nil"/>
            </w:tcBorders>
            <w:shd w:val="clear" w:color="auto" w:fill="auto"/>
            <w:noWrap/>
            <w:vAlign w:val="bottom"/>
            <w:hideMark/>
          </w:tcPr>
          <w:p w14:paraId="729629F7" w14:textId="77777777" w:rsidR="00C774DF" w:rsidRDefault="00C774DF">
            <w:pPr>
              <w:rPr>
                <w:sz w:val="20"/>
                <w:szCs w:val="20"/>
              </w:rPr>
            </w:pPr>
          </w:p>
        </w:tc>
      </w:tr>
      <w:tr w:rsidR="00C774DF" w14:paraId="03E205FB" w14:textId="77777777" w:rsidTr="00C774DF">
        <w:trPr>
          <w:trHeight w:val="300"/>
        </w:trPr>
        <w:tc>
          <w:tcPr>
            <w:tcW w:w="2080" w:type="dxa"/>
            <w:tcBorders>
              <w:top w:val="nil"/>
              <w:left w:val="nil"/>
              <w:bottom w:val="nil"/>
              <w:right w:val="nil"/>
            </w:tcBorders>
            <w:shd w:val="clear" w:color="auto" w:fill="auto"/>
            <w:noWrap/>
            <w:vAlign w:val="bottom"/>
            <w:hideMark/>
          </w:tcPr>
          <w:p w14:paraId="5027968B" w14:textId="77777777" w:rsidR="00C774DF" w:rsidRDefault="00C774DF">
            <w:pPr>
              <w:jc w:val="center"/>
              <w:rPr>
                <w:sz w:val="20"/>
                <w:szCs w:val="20"/>
              </w:rPr>
            </w:pPr>
          </w:p>
        </w:tc>
        <w:tc>
          <w:tcPr>
            <w:tcW w:w="3260" w:type="dxa"/>
            <w:gridSpan w:val="2"/>
            <w:tcBorders>
              <w:top w:val="nil"/>
              <w:left w:val="nil"/>
              <w:bottom w:val="nil"/>
              <w:right w:val="nil"/>
            </w:tcBorders>
            <w:shd w:val="clear" w:color="auto" w:fill="auto"/>
            <w:noWrap/>
            <w:vAlign w:val="bottom"/>
            <w:hideMark/>
          </w:tcPr>
          <w:p w14:paraId="19C72093" w14:textId="77777777" w:rsidR="00C774DF" w:rsidRDefault="00C774DF">
            <w:pPr>
              <w:rPr>
                <w:rFonts w:ascii="Calibri" w:hAnsi="Calibri" w:cs="Calibri"/>
                <w:color w:val="000000"/>
                <w:sz w:val="22"/>
                <w:szCs w:val="22"/>
              </w:rPr>
            </w:pPr>
            <w:r>
              <w:rPr>
                <w:rFonts w:ascii="Calibri" w:hAnsi="Calibri" w:cs="Calibri"/>
                <w:color w:val="000000"/>
                <w:sz w:val="22"/>
                <w:szCs w:val="22"/>
              </w:rPr>
              <w:t>OPENING BANK BALANCE</w:t>
            </w:r>
          </w:p>
        </w:tc>
        <w:tc>
          <w:tcPr>
            <w:tcW w:w="1280" w:type="dxa"/>
            <w:tcBorders>
              <w:top w:val="nil"/>
              <w:left w:val="nil"/>
              <w:bottom w:val="nil"/>
              <w:right w:val="nil"/>
            </w:tcBorders>
            <w:shd w:val="clear" w:color="auto" w:fill="auto"/>
            <w:noWrap/>
            <w:vAlign w:val="bottom"/>
            <w:hideMark/>
          </w:tcPr>
          <w:p w14:paraId="07396539" w14:textId="77777777" w:rsidR="00C774DF" w:rsidRDefault="00C774DF">
            <w:pP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bottom"/>
            <w:hideMark/>
          </w:tcPr>
          <w:p w14:paraId="3FECE99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33108.82</w:t>
            </w:r>
          </w:p>
        </w:tc>
        <w:tc>
          <w:tcPr>
            <w:tcW w:w="1380" w:type="dxa"/>
            <w:tcBorders>
              <w:top w:val="nil"/>
              <w:left w:val="nil"/>
              <w:bottom w:val="nil"/>
              <w:right w:val="nil"/>
            </w:tcBorders>
            <w:shd w:val="clear" w:color="auto" w:fill="auto"/>
            <w:noWrap/>
            <w:vAlign w:val="bottom"/>
            <w:hideMark/>
          </w:tcPr>
          <w:p w14:paraId="7EC91971" w14:textId="77777777" w:rsidR="00C774DF" w:rsidRDefault="00C774DF">
            <w:pPr>
              <w:jc w:val="right"/>
              <w:rPr>
                <w:rFonts w:ascii="Calibri" w:hAnsi="Calibri" w:cs="Calibri"/>
                <w:color w:val="000000"/>
                <w:sz w:val="22"/>
                <w:szCs w:val="22"/>
              </w:rPr>
            </w:pPr>
          </w:p>
        </w:tc>
      </w:tr>
      <w:tr w:rsidR="00C774DF" w14:paraId="51C90BF5" w14:textId="77777777" w:rsidTr="00C774DF">
        <w:trPr>
          <w:trHeight w:val="300"/>
        </w:trPr>
        <w:tc>
          <w:tcPr>
            <w:tcW w:w="2080" w:type="dxa"/>
            <w:tcBorders>
              <w:top w:val="nil"/>
              <w:left w:val="nil"/>
              <w:bottom w:val="nil"/>
              <w:right w:val="nil"/>
            </w:tcBorders>
            <w:shd w:val="clear" w:color="auto" w:fill="auto"/>
            <w:noWrap/>
            <w:vAlign w:val="bottom"/>
            <w:hideMark/>
          </w:tcPr>
          <w:p w14:paraId="110C2077" w14:textId="77777777" w:rsidR="00C774DF" w:rsidRDefault="00C774DF">
            <w:pPr>
              <w:jc w:val="center"/>
              <w:rPr>
                <w:sz w:val="20"/>
                <w:szCs w:val="20"/>
              </w:rPr>
            </w:pPr>
          </w:p>
        </w:tc>
        <w:tc>
          <w:tcPr>
            <w:tcW w:w="3260" w:type="dxa"/>
            <w:gridSpan w:val="2"/>
            <w:tcBorders>
              <w:top w:val="nil"/>
              <w:left w:val="nil"/>
              <w:bottom w:val="nil"/>
              <w:right w:val="nil"/>
            </w:tcBorders>
            <w:shd w:val="clear" w:color="auto" w:fill="auto"/>
            <w:noWrap/>
            <w:vAlign w:val="bottom"/>
            <w:hideMark/>
          </w:tcPr>
          <w:p w14:paraId="19462423" w14:textId="77777777" w:rsidR="00C774DF" w:rsidRDefault="00C774DF">
            <w:pPr>
              <w:rPr>
                <w:rFonts w:ascii="Calibri" w:hAnsi="Calibri" w:cs="Calibri"/>
                <w:color w:val="000000"/>
                <w:sz w:val="22"/>
                <w:szCs w:val="22"/>
              </w:rPr>
            </w:pPr>
            <w:r>
              <w:rPr>
                <w:rFonts w:ascii="Calibri" w:hAnsi="Calibri" w:cs="Calibri"/>
                <w:color w:val="000000"/>
                <w:sz w:val="22"/>
                <w:szCs w:val="22"/>
              </w:rPr>
              <w:t>EXPENDITURE FOR PERIOD</w:t>
            </w:r>
          </w:p>
        </w:tc>
        <w:tc>
          <w:tcPr>
            <w:tcW w:w="1280" w:type="dxa"/>
            <w:tcBorders>
              <w:top w:val="nil"/>
              <w:left w:val="nil"/>
              <w:bottom w:val="nil"/>
              <w:right w:val="nil"/>
            </w:tcBorders>
            <w:shd w:val="clear" w:color="auto" w:fill="auto"/>
            <w:noWrap/>
            <w:vAlign w:val="bottom"/>
            <w:hideMark/>
          </w:tcPr>
          <w:p w14:paraId="32E5215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-4765.5</w:t>
            </w:r>
          </w:p>
        </w:tc>
        <w:tc>
          <w:tcPr>
            <w:tcW w:w="2080" w:type="dxa"/>
            <w:tcBorders>
              <w:top w:val="nil"/>
              <w:left w:val="nil"/>
              <w:bottom w:val="nil"/>
              <w:right w:val="nil"/>
            </w:tcBorders>
            <w:shd w:val="clear" w:color="auto" w:fill="auto"/>
            <w:noWrap/>
            <w:vAlign w:val="bottom"/>
            <w:hideMark/>
          </w:tcPr>
          <w:p w14:paraId="1B3BE8A9"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645952C4" w14:textId="77777777" w:rsidR="00C774DF" w:rsidRDefault="00C774DF">
            <w:pPr>
              <w:rPr>
                <w:sz w:val="20"/>
                <w:szCs w:val="20"/>
              </w:rPr>
            </w:pPr>
          </w:p>
        </w:tc>
      </w:tr>
      <w:tr w:rsidR="00C774DF" w14:paraId="44273428" w14:textId="77777777" w:rsidTr="00C774DF">
        <w:trPr>
          <w:trHeight w:val="300"/>
        </w:trPr>
        <w:tc>
          <w:tcPr>
            <w:tcW w:w="2080" w:type="dxa"/>
            <w:tcBorders>
              <w:top w:val="nil"/>
              <w:left w:val="nil"/>
              <w:bottom w:val="nil"/>
              <w:right w:val="nil"/>
            </w:tcBorders>
            <w:shd w:val="clear" w:color="auto" w:fill="auto"/>
            <w:noWrap/>
            <w:vAlign w:val="bottom"/>
            <w:hideMark/>
          </w:tcPr>
          <w:p w14:paraId="28DC9F48"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32D74880" w14:textId="77777777" w:rsidR="00C774DF" w:rsidRDefault="00C774DF">
            <w:pPr>
              <w:rPr>
                <w:rFonts w:ascii="Calibri" w:hAnsi="Calibri" w:cs="Calibri"/>
                <w:color w:val="000000"/>
                <w:sz w:val="22"/>
                <w:szCs w:val="22"/>
              </w:rPr>
            </w:pPr>
            <w:r>
              <w:rPr>
                <w:rFonts w:ascii="Calibri" w:hAnsi="Calibri" w:cs="Calibri"/>
                <w:color w:val="000000"/>
                <w:sz w:val="22"/>
                <w:szCs w:val="22"/>
              </w:rPr>
              <w:t>INCOME FOR PERIOD</w:t>
            </w:r>
          </w:p>
        </w:tc>
        <w:tc>
          <w:tcPr>
            <w:tcW w:w="1180" w:type="dxa"/>
            <w:tcBorders>
              <w:top w:val="nil"/>
              <w:left w:val="nil"/>
              <w:bottom w:val="nil"/>
              <w:right w:val="nil"/>
            </w:tcBorders>
            <w:shd w:val="clear" w:color="auto" w:fill="auto"/>
            <w:noWrap/>
            <w:vAlign w:val="bottom"/>
            <w:hideMark/>
          </w:tcPr>
          <w:p w14:paraId="08052AF3" w14:textId="77777777" w:rsidR="00C774DF" w:rsidRDefault="00C774DF">
            <w:pPr>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14:paraId="494D549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5582.50</w:t>
            </w:r>
          </w:p>
        </w:tc>
        <w:tc>
          <w:tcPr>
            <w:tcW w:w="2080" w:type="dxa"/>
            <w:tcBorders>
              <w:top w:val="nil"/>
              <w:left w:val="nil"/>
              <w:bottom w:val="nil"/>
              <w:right w:val="nil"/>
            </w:tcBorders>
            <w:shd w:val="clear" w:color="auto" w:fill="auto"/>
            <w:noWrap/>
            <w:vAlign w:val="bottom"/>
            <w:hideMark/>
          </w:tcPr>
          <w:p w14:paraId="36B2F40E"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0A4996B4" w14:textId="77777777" w:rsidR="00C774DF" w:rsidRDefault="00C774DF">
            <w:pPr>
              <w:rPr>
                <w:sz w:val="20"/>
                <w:szCs w:val="20"/>
              </w:rPr>
            </w:pPr>
          </w:p>
        </w:tc>
      </w:tr>
      <w:tr w:rsidR="00C774DF" w14:paraId="71DDAB13" w14:textId="77777777" w:rsidTr="00C774DF">
        <w:trPr>
          <w:trHeight w:val="300"/>
        </w:trPr>
        <w:tc>
          <w:tcPr>
            <w:tcW w:w="2080" w:type="dxa"/>
            <w:tcBorders>
              <w:top w:val="nil"/>
              <w:left w:val="nil"/>
              <w:bottom w:val="nil"/>
              <w:right w:val="nil"/>
            </w:tcBorders>
            <w:shd w:val="clear" w:color="auto" w:fill="auto"/>
            <w:noWrap/>
            <w:vAlign w:val="bottom"/>
            <w:hideMark/>
          </w:tcPr>
          <w:p w14:paraId="2F08C849" w14:textId="77777777" w:rsidR="00C774DF" w:rsidRDefault="00C774DF">
            <w:pPr>
              <w:jc w:val="center"/>
              <w:rPr>
                <w:sz w:val="20"/>
                <w:szCs w:val="20"/>
              </w:rPr>
            </w:pPr>
          </w:p>
        </w:tc>
        <w:tc>
          <w:tcPr>
            <w:tcW w:w="3260" w:type="dxa"/>
            <w:gridSpan w:val="2"/>
            <w:tcBorders>
              <w:top w:val="nil"/>
              <w:left w:val="nil"/>
              <w:bottom w:val="nil"/>
              <w:right w:val="nil"/>
            </w:tcBorders>
            <w:shd w:val="clear" w:color="auto" w:fill="auto"/>
            <w:noWrap/>
            <w:vAlign w:val="bottom"/>
            <w:hideMark/>
          </w:tcPr>
          <w:p w14:paraId="7EF8659E" w14:textId="77777777" w:rsidR="00C774DF" w:rsidRDefault="00C774DF">
            <w:pPr>
              <w:rPr>
                <w:rFonts w:ascii="Calibri" w:hAnsi="Calibri" w:cs="Calibri"/>
                <w:color w:val="000000"/>
                <w:sz w:val="22"/>
                <w:szCs w:val="22"/>
              </w:rPr>
            </w:pPr>
            <w:r>
              <w:rPr>
                <w:rFonts w:ascii="Calibri" w:hAnsi="Calibri" w:cs="Calibri"/>
                <w:color w:val="000000"/>
                <w:sz w:val="22"/>
                <w:szCs w:val="22"/>
              </w:rPr>
              <w:t>NET income/ EXPENDITURE</w:t>
            </w:r>
          </w:p>
        </w:tc>
        <w:tc>
          <w:tcPr>
            <w:tcW w:w="1280" w:type="dxa"/>
            <w:tcBorders>
              <w:top w:val="nil"/>
              <w:left w:val="nil"/>
              <w:bottom w:val="nil"/>
              <w:right w:val="nil"/>
            </w:tcBorders>
            <w:shd w:val="clear" w:color="auto" w:fill="auto"/>
            <w:noWrap/>
            <w:vAlign w:val="bottom"/>
            <w:hideMark/>
          </w:tcPr>
          <w:p w14:paraId="1A5F5B15" w14:textId="77777777" w:rsidR="00C774DF" w:rsidRDefault="00C774DF">
            <w:pP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bottom"/>
            <w:hideMark/>
          </w:tcPr>
          <w:p w14:paraId="5735F1B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817</w:t>
            </w:r>
          </w:p>
        </w:tc>
        <w:tc>
          <w:tcPr>
            <w:tcW w:w="1380" w:type="dxa"/>
            <w:tcBorders>
              <w:top w:val="nil"/>
              <w:left w:val="nil"/>
              <w:bottom w:val="nil"/>
              <w:right w:val="nil"/>
            </w:tcBorders>
            <w:shd w:val="clear" w:color="auto" w:fill="auto"/>
            <w:noWrap/>
            <w:vAlign w:val="bottom"/>
            <w:hideMark/>
          </w:tcPr>
          <w:p w14:paraId="4B8614ED" w14:textId="77777777" w:rsidR="00C774DF" w:rsidRDefault="00C774DF">
            <w:pPr>
              <w:jc w:val="right"/>
              <w:rPr>
                <w:rFonts w:ascii="Calibri" w:hAnsi="Calibri" w:cs="Calibri"/>
                <w:color w:val="000000"/>
                <w:sz w:val="22"/>
                <w:szCs w:val="22"/>
              </w:rPr>
            </w:pPr>
          </w:p>
        </w:tc>
      </w:tr>
      <w:tr w:rsidR="00C774DF" w14:paraId="442B4ACF" w14:textId="77777777" w:rsidTr="00C774DF">
        <w:trPr>
          <w:trHeight w:val="300"/>
        </w:trPr>
        <w:tc>
          <w:tcPr>
            <w:tcW w:w="2080" w:type="dxa"/>
            <w:tcBorders>
              <w:top w:val="nil"/>
              <w:left w:val="nil"/>
              <w:bottom w:val="nil"/>
              <w:right w:val="nil"/>
            </w:tcBorders>
            <w:shd w:val="clear" w:color="auto" w:fill="auto"/>
            <w:noWrap/>
            <w:vAlign w:val="bottom"/>
            <w:hideMark/>
          </w:tcPr>
          <w:p w14:paraId="5FF8F61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31/03/2024</w:t>
            </w:r>
          </w:p>
        </w:tc>
        <w:tc>
          <w:tcPr>
            <w:tcW w:w="3260" w:type="dxa"/>
            <w:gridSpan w:val="2"/>
            <w:tcBorders>
              <w:top w:val="nil"/>
              <w:left w:val="nil"/>
              <w:bottom w:val="nil"/>
              <w:right w:val="nil"/>
            </w:tcBorders>
            <w:shd w:val="clear" w:color="auto" w:fill="auto"/>
            <w:noWrap/>
            <w:vAlign w:val="bottom"/>
            <w:hideMark/>
          </w:tcPr>
          <w:p w14:paraId="6D0558F8" w14:textId="77777777" w:rsidR="00C774DF" w:rsidRDefault="00C774DF">
            <w:pPr>
              <w:rPr>
                <w:rFonts w:ascii="Calibri" w:hAnsi="Calibri" w:cs="Calibri"/>
                <w:color w:val="000000"/>
                <w:sz w:val="22"/>
                <w:szCs w:val="22"/>
              </w:rPr>
            </w:pPr>
            <w:r>
              <w:rPr>
                <w:rFonts w:ascii="Calibri" w:hAnsi="Calibri" w:cs="Calibri"/>
                <w:color w:val="000000"/>
                <w:sz w:val="22"/>
                <w:szCs w:val="22"/>
              </w:rPr>
              <w:t>BANK BALANCE AS ABOVE</w:t>
            </w:r>
          </w:p>
        </w:tc>
        <w:tc>
          <w:tcPr>
            <w:tcW w:w="1280" w:type="dxa"/>
            <w:tcBorders>
              <w:top w:val="nil"/>
              <w:left w:val="nil"/>
              <w:bottom w:val="nil"/>
              <w:right w:val="nil"/>
            </w:tcBorders>
            <w:shd w:val="clear" w:color="auto" w:fill="auto"/>
            <w:noWrap/>
            <w:vAlign w:val="bottom"/>
            <w:hideMark/>
          </w:tcPr>
          <w:p w14:paraId="01331E08" w14:textId="77777777" w:rsidR="00C774DF" w:rsidRDefault="00C774DF">
            <w:pPr>
              <w:rPr>
                <w:rFonts w:ascii="Calibri" w:hAnsi="Calibri" w:cs="Calibri"/>
                <w:color w:val="000000"/>
                <w:sz w:val="22"/>
                <w:szCs w:val="22"/>
              </w:rPr>
            </w:pPr>
          </w:p>
        </w:tc>
        <w:tc>
          <w:tcPr>
            <w:tcW w:w="2080" w:type="dxa"/>
            <w:tcBorders>
              <w:top w:val="single" w:sz="4" w:space="0" w:color="auto"/>
              <w:left w:val="nil"/>
              <w:bottom w:val="single" w:sz="4" w:space="0" w:color="auto"/>
              <w:right w:val="nil"/>
            </w:tcBorders>
            <w:shd w:val="clear" w:color="auto" w:fill="auto"/>
            <w:noWrap/>
            <w:vAlign w:val="bottom"/>
            <w:hideMark/>
          </w:tcPr>
          <w:p w14:paraId="2113B6C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33925.82</w:t>
            </w:r>
          </w:p>
        </w:tc>
        <w:tc>
          <w:tcPr>
            <w:tcW w:w="1380" w:type="dxa"/>
            <w:tcBorders>
              <w:top w:val="nil"/>
              <w:left w:val="nil"/>
              <w:bottom w:val="nil"/>
              <w:right w:val="nil"/>
            </w:tcBorders>
            <w:shd w:val="clear" w:color="auto" w:fill="auto"/>
            <w:noWrap/>
            <w:vAlign w:val="bottom"/>
            <w:hideMark/>
          </w:tcPr>
          <w:p w14:paraId="0C58C286" w14:textId="77777777" w:rsidR="00C774DF" w:rsidRDefault="00C774DF">
            <w:pPr>
              <w:jc w:val="center"/>
              <w:rPr>
                <w:rFonts w:ascii="Calibri" w:hAnsi="Calibri" w:cs="Calibri"/>
                <w:color w:val="000000"/>
                <w:sz w:val="22"/>
                <w:szCs w:val="22"/>
              </w:rPr>
            </w:pPr>
            <w:r>
              <w:rPr>
                <w:rFonts w:ascii="Calibri" w:hAnsi="Calibri" w:cs="Calibri"/>
                <w:color w:val="000000"/>
                <w:sz w:val="22"/>
                <w:szCs w:val="22"/>
              </w:rPr>
              <w:t>0.00</w:t>
            </w:r>
          </w:p>
        </w:tc>
      </w:tr>
      <w:tr w:rsidR="00C774DF" w14:paraId="404655DA" w14:textId="77777777" w:rsidTr="00C774DF">
        <w:trPr>
          <w:trHeight w:val="300"/>
        </w:trPr>
        <w:tc>
          <w:tcPr>
            <w:tcW w:w="2080" w:type="dxa"/>
            <w:tcBorders>
              <w:top w:val="nil"/>
              <w:left w:val="nil"/>
              <w:bottom w:val="nil"/>
              <w:right w:val="nil"/>
            </w:tcBorders>
            <w:shd w:val="clear" w:color="auto" w:fill="auto"/>
            <w:noWrap/>
            <w:vAlign w:val="bottom"/>
            <w:hideMark/>
          </w:tcPr>
          <w:p w14:paraId="4BE1CB44" w14:textId="77777777" w:rsidR="00C774DF" w:rsidRDefault="00C774DF">
            <w:pPr>
              <w:jc w:val="center"/>
              <w:rPr>
                <w:rFonts w:ascii="Calibri" w:hAnsi="Calibri" w:cs="Calibri"/>
                <w:color w:val="000000"/>
                <w:sz w:val="22"/>
                <w:szCs w:val="22"/>
              </w:rPr>
            </w:pPr>
          </w:p>
        </w:tc>
        <w:tc>
          <w:tcPr>
            <w:tcW w:w="2080" w:type="dxa"/>
            <w:tcBorders>
              <w:top w:val="nil"/>
              <w:left w:val="nil"/>
              <w:bottom w:val="nil"/>
              <w:right w:val="nil"/>
            </w:tcBorders>
            <w:shd w:val="clear" w:color="auto" w:fill="auto"/>
            <w:noWrap/>
            <w:vAlign w:val="bottom"/>
            <w:hideMark/>
          </w:tcPr>
          <w:p w14:paraId="303FCC9E"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1A9985DE" w14:textId="77777777" w:rsidR="00C774DF" w:rsidRDefault="00C774DF">
            <w:pPr>
              <w:rPr>
                <w:sz w:val="20"/>
                <w:szCs w:val="20"/>
              </w:rPr>
            </w:pPr>
          </w:p>
        </w:tc>
        <w:tc>
          <w:tcPr>
            <w:tcW w:w="1280" w:type="dxa"/>
            <w:tcBorders>
              <w:top w:val="nil"/>
              <w:left w:val="nil"/>
              <w:bottom w:val="nil"/>
              <w:right w:val="nil"/>
            </w:tcBorders>
            <w:shd w:val="clear" w:color="auto" w:fill="auto"/>
            <w:noWrap/>
            <w:vAlign w:val="bottom"/>
            <w:hideMark/>
          </w:tcPr>
          <w:p w14:paraId="0EB15F88" w14:textId="77777777" w:rsidR="00C774DF" w:rsidRDefault="00C774DF">
            <w:pPr>
              <w:rPr>
                <w:sz w:val="20"/>
                <w:szCs w:val="20"/>
              </w:rPr>
            </w:pPr>
          </w:p>
        </w:tc>
        <w:tc>
          <w:tcPr>
            <w:tcW w:w="2080" w:type="dxa"/>
            <w:tcBorders>
              <w:top w:val="nil"/>
              <w:left w:val="nil"/>
              <w:bottom w:val="nil"/>
              <w:right w:val="nil"/>
            </w:tcBorders>
            <w:shd w:val="clear" w:color="auto" w:fill="auto"/>
            <w:noWrap/>
            <w:vAlign w:val="bottom"/>
            <w:hideMark/>
          </w:tcPr>
          <w:p w14:paraId="45AA9BA1" w14:textId="77777777" w:rsidR="00C774DF" w:rsidRDefault="00C774DF">
            <w:pPr>
              <w:rPr>
                <w:sz w:val="20"/>
                <w:szCs w:val="20"/>
              </w:rPr>
            </w:pPr>
          </w:p>
        </w:tc>
        <w:tc>
          <w:tcPr>
            <w:tcW w:w="1380" w:type="dxa"/>
            <w:tcBorders>
              <w:top w:val="nil"/>
              <w:left w:val="nil"/>
              <w:bottom w:val="nil"/>
              <w:right w:val="nil"/>
            </w:tcBorders>
            <w:shd w:val="clear" w:color="auto" w:fill="auto"/>
            <w:noWrap/>
            <w:vAlign w:val="bottom"/>
            <w:hideMark/>
          </w:tcPr>
          <w:p w14:paraId="3D21444F" w14:textId="77777777" w:rsidR="00C774DF" w:rsidRDefault="00C774DF">
            <w:pPr>
              <w:rPr>
                <w:sz w:val="20"/>
                <w:szCs w:val="20"/>
              </w:rPr>
            </w:pPr>
          </w:p>
        </w:tc>
      </w:tr>
      <w:tr w:rsidR="00C774DF" w14:paraId="3FBC9DCD" w14:textId="77777777" w:rsidTr="00C774DF">
        <w:trPr>
          <w:trHeight w:val="300"/>
        </w:trPr>
        <w:tc>
          <w:tcPr>
            <w:tcW w:w="2080" w:type="dxa"/>
            <w:tcBorders>
              <w:top w:val="nil"/>
              <w:left w:val="nil"/>
              <w:bottom w:val="nil"/>
              <w:right w:val="nil"/>
            </w:tcBorders>
            <w:shd w:val="clear" w:color="auto" w:fill="auto"/>
            <w:noWrap/>
            <w:vAlign w:val="bottom"/>
            <w:hideMark/>
          </w:tcPr>
          <w:p w14:paraId="65586D27"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0C604CA9" w14:textId="77777777" w:rsidR="00C774DF" w:rsidRDefault="00C774DF">
            <w:pPr>
              <w:rPr>
                <w:rFonts w:ascii="Calibri" w:hAnsi="Calibri" w:cs="Calibri"/>
                <w:color w:val="000000"/>
                <w:sz w:val="22"/>
                <w:szCs w:val="22"/>
              </w:rPr>
            </w:pPr>
            <w:r>
              <w:rPr>
                <w:rFonts w:ascii="Calibri" w:hAnsi="Calibri" w:cs="Calibri"/>
                <w:color w:val="000000"/>
                <w:sz w:val="22"/>
                <w:szCs w:val="22"/>
              </w:rPr>
              <w:t xml:space="preserve">BAL PER S/M   </w:t>
            </w:r>
          </w:p>
        </w:tc>
        <w:tc>
          <w:tcPr>
            <w:tcW w:w="1180" w:type="dxa"/>
            <w:tcBorders>
              <w:top w:val="nil"/>
              <w:left w:val="nil"/>
              <w:bottom w:val="nil"/>
              <w:right w:val="nil"/>
            </w:tcBorders>
            <w:shd w:val="clear" w:color="auto" w:fill="auto"/>
            <w:noWrap/>
            <w:vAlign w:val="bottom"/>
            <w:hideMark/>
          </w:tcPr>
          <w:p w14:paraId="65699A8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28/02/2024</w:t>
            </w:r>
          </w:p>
        </w:tc>
        <w:tc>
          <w:tcPr>
            <w:tcW w:w="1280" w:type="dxa"/>
            <w:tcBorders>
              <w:top w:val="nil"/>
              <w:left w:val="nil"/>
              <w:bottom w:val="nil"/>
              <w:right w:val="nil"/>
            </w:tcBorders>
            <w:shd w:val="clear" w:color="auto" w:fill="auto"/>
            <w:noWrap/>
            <w:vAlign w:val="bottom"/>
            <w:hideMark/>
          </w:tcPr>
          <w:p w14:paraId="1F5B050B" w14:textId="77777777" w:rsidR="00C774DF" w:rsidRDefault="00C774DF">
            <w:pPr>
              <w:jc w:val="right"/>
              <w:rPr>
                <w:rFonts w:ascii="Calibri" w:hAnsi="Calibri" w:cs="Calibri"/>
                <w:color w:val="000000"/>
                <w:sz w:val="22"/>
                <w:szCs w:val="22"/>
              </w:rPr>
            </w:pPr>
          </w:p>
        </w:tc>
        <w:tc>
          <w:tcPr>
            <w:tcW w:w="2080" w:type="dxa"/>
            <w:tcBorders>
              <w:top w:val="nil"/>
              <w:left w:val="nil"/>
              <w:bottom w:val="nil"/>
              <w:right w:val="nil"/>
            </w:tcBorders>
            <w:shd w:val="clear" w:color="auto" w:fill="auto"/>
            <w:noWrap/>
            <w:vAlign w:val="bottom"/>
            <w:hideMark/>
          </w:tcPr>
          <w:p w14:paraId="01DD271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34708.38</w:t>
            </w:r>
          </w:p>
        </w:tc>
        <w:tc>
          <w:tcPr>
            <w:tcW w:w="1380" w:type="dxa"/>
            <w:tcBorders>
              <w:top w:val="nil"/>
              <w:left w:val="nil"/>
              <w:bottom w:val="nil"/>
              <w:right w:val="nil"/>
            </w:tcBorders>
            <w:shd w:val="clear" w:color="auto" w:fill="auto"/>
            <w:noWrap/>
            <w:vAlign w:val="bottom"/>
            <w:hideMark/>
          </w:tcPr>
          <w:p w14:paraId="1C31DB73" w14:textId="77777777" w:rsidR="00C774DF" w:rsidRDefault="00C774DF">
            <w:pPr>
              <w:jc w:val="right"/>
              <w:rPr>
                <w:rFonts w:ascii="Calibri" w:hAnsi="Calibri" w:cs="Calibri"/>
                <w:color w:val="000000"/>
                <w:sz w:val="22"/>
                <w:szCs w:val="22"/>
              </w:rPr>
            </w:pPr>
          </w:p>
        </w:tc>
      </w:tr>
      <w:tr w:rsidR="00C774DF" w14:paraId="538667C8" w14:textId="77777777" w:rsidTr="00C774DF">
        <w:trPr>
          <w:trHeight w:val="300"/>
        </w:trPr>
        <w:tc>
          <w:tcPr>
            <w:tcW w:w="2080" w:type="dxa"/>
            <w:tcBorders>
              <w:top w:val="nil"/>
              <w:left w:val="nil"/>
              <w:bottom w:val="nil"/>
              <w:right w:val="nil"/>
            </w:tcBorders>
            <w:shd w:val="clear" w:color="auto" w:fill="auto"/>
            <w:noWrap/>
            <w:vAlign w:val="bottom"/>
            <w:hideMark/>
          </w:tcPr>
          <w:p w14:paraId="41FE95D8"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5EC7472C" w14:textId="77777777" w:rsidR="00C774DF" w:rsidRDefault="00C774DF">
            <w:pPr>
              <w:rPr>
                <w:rFonts w:ascii="Calibri" w:hAnsi="Calibri" w:cs="Calibri"/>
                <w:color w:val="000000"/>
                <w:sz w:val="22"/>
                <w:szCs w:val="22"/>
              </w:rPr>
            </w:pPr>
            <w:r>
              <w:rPr>
                <w:rFonts w:ascii="Calibri" w:hAnsi="Calibri" w:cs="Calibri"/>
                <w:color w:val="000000"/>
                <w:sz w:val="22"/>
                <w:szCs w:val="22"/>
              </w:rPr>
              <w:t>LESS U/P CHEQUES</w:t>
            </w:r>
          </w:p>
        </w:tc>
        <w:tc>
          <w:tcPr>
            <w:tcW w:w="1180" w:type="dxa"/>
            <w:tcBorders>
              <w:top w:val="nil"/>
              <w:left w:val="nil"/>
              <w:bottom w:val="nil"/>
              <w:right w:val="nil"/>
            </w:tcBorders>
            <w:shd w:val="clear" w:color="auto" w:fill="auto"/>
            <w:noWrap/>
            <w:vAlign w:val="bottom"/>
            <w:hideMark/>
          </w:tcPr>
          <w:p w14:paraId="1E025CAC" w14:textId="77777777" w:rsidR="00C774DF" w:rsidRDefault="00C774DF">
            <w:pPr>
              <w:rPr>
                <w:rFonts w:ascii="Calibri" w:hAnsi="Calibri" w:cs="Calibri"/>
                <w:color w:val="000000"/>
                <w:sz w:val="22"/>
                <w:szCs w:val="22"/>
              </w:rPr>
            </w:pPr>
            <w:r>
              <w:rPr>
                <w:rFonts w:ascii="Calibri" w:hAnsi="Calibri" w:cs="Calibri"/>
                <w:color w:val="000000"/>
                <w:sz w:val="22"/>
                <w:szCs w:val="22"/>
              </w:rPr>
              <w:t>so</w:t>
            </w:r>
          </w:p>
        </w:tc>
        <w:tc>
          <w:tcPr>
            <w:tcW w:w="1280" w:type="dxa"/>
            <w:tcBorders>
              <w:top w:val="nil"/>
              <w:left w:val="nil"/>
              <w:bottom w:val="nil"/>
              <w:right w:val="nil"/>
            </w:tcBorders>
            <w:shd w:val="clear" w:color="auto" w:fill="auto"/>
            <w:noWrap/>
            <w:vAlign w:val="bottom"/>
            <w:hideMark/>
          </w:tcPr>
          <w:p w14:paraId="5BA9E55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-158.61</w:t>
            </w:r>
          </w:p>
        </w:tc>
        <w:tc>
          <w:tcPr>
            <w:tcW w:w="2080" w:type="dxa"/>
            <w:tcBorders>
              <w:top w:val="nil"/>
              <w:left w:val="nil"/>
              <w:bottom w:val="nil"/>
              <w:right w:val="nil"/>
            </w:tcBorders>
            <w:shd w:val="clear" w:color="auto" w:fill="auto"/>
            <w:noWrap/>
            <w:vAlign w:val="bottom"/>
            <w:hideMark/>
          </w:tcPr>
          <w:p w14:paraId="1FD0E113"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2B5769E6" w14:textId="77777777" w:rsidR="00C774DF" w:rsidRDefault="00C774DF">
            <w:pPr>
              <w:rPr>
                <w:sz w:val="20"/>
                <w:szCs w:val="20"/>
              </w:rPr>
            </w:pPr>
          </w:p>
        </w:tc>
      </w:tr>
      <w:tr w:rsidR="00C774DF" w14:paraId="685CA6E3" w14:textId="77777777" w:rsidTr="00C774DF">
        <w:trPr>
          <w:trHeight w:val="315"/>
        </w:trPr>
        <w:tc>
          <w:tcPr>
            <w:tcW w:w="2080" w:type="dxa"/>
            <w:tcBorders>
              <w:top w:val="nil"/>
              <w:left w:val="nil"/>
              <w:bottom w:val="nil"/>
              <w:right w:val="nil"/>
            </w:tcBorders>
            <w:shd w:val="clear" w:color="auto" w:fill="auto"/>
            <w:noWrap/>
            <w:vAlign w:val="bottom"/>
            <w:hideMark/>
          </w:tcPr>
          <w:p w14:paraId="66484B94"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7E886A7E"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526A5C0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390</w:t>
            </w:r>
          </w:p>
        </w:tc>
        <w:tc>
          <w:tcPr>
            <w:tcW w:w="1280" w:type="dxa"/>
            <w:tcBorders>
              <w:top w:val="nil"/>
              <w:left w:val="nil"/>
              <w:bottom w:val="nil"/>
              <w:right w:val="nil"/>
            </w:tcBorders>
            <w:shd w:val="clear" w:color="auto" w:fill="auto"/>
            <w:noWrap/>
            <w:vAlign w:val="bottom"/>
            <w:hideMark/>
          </w:tcPr>
          <w:p w14:paraId="55598D4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-235.14</w:t>
            </w:r>
          </w:p>
        </w:tc>
        <w:tc>
          <w:tcPr>
            <w:tcW w:w="2080" w:type="dxa"/>
            <w:tcBorders>
              <w:top w:val="nil"/>
              <w:left w:val="nil"/>
              <w:bottom w:val="nil"/>
              <w:right w:val="nil"/>
            </w:tcBorders>
            <w:shd w:val="clear" w:color="auto" w:fill="auto"/>
            <w:noWrap/>
            <w:vAlign w:val="bottom"/>
            <w:hideMark/>
          </w:tcPr>
          <w:p w14:paraId="678DA59F"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4017B3E1" w14:textId="77777777" w:rsidR="00C774DF" w:rsidRDefault="00C774DF">
            <w:pPr>
              <w:rPr>
                <w:sz w:val="20"/>
                <w:szCs w:val="20"/>
              </w:rPr>
            </w:pPr>
          </w:p>
        </w:tc>
      </w:tr>
      <w:tr w:rsidR="00C774DF" w14:paraId="7B5061DB" w14:textId="77777777" w:rsidTr="00C774DF">
        <w:trPr>
          <w:trHeight w:val="300"/>
        </w:trPr>
        <w:tc>
          <w:tcPr>
            <w:tcW w:w="2080" w:type="dxa"/>
            <w:tcBorders>
              <w:top w:val="nil"/>
              <w:left w:val="nil"/>
              <w:bottom w:val="nil"/>
              <w:right w:val="nil"/>
            </w:tcBorders>
            <w:shd w:val="clear" w:color="auto" w:fill="auto"/>
            <w:noWrap/>
            <w:vAlign w:val="bottom"/>
            <w:hideMark/>
          </w:tcPr>
          <w:p w14:paraId="457B3EBC"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24229E32"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5F1BAD3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391</w:t>
            </w:r>
          </w:p>
        </w:tc>
        <w:tc>
          <w:tcPr>
            <w:tcW w:w="1280" w:type="dxa"/>
            <w:tcBorders>
              <w:top w:val="nil"/>
              <w:left w:val="nil"/>
              <w:bottom w:val="nil"/>
              <w:right w:val="nil"/>
            </w:tcBorders>
            <w:shd w:val="clear" w:color="auto" w:fill="auto"/>
            <w:noWrap/>
            <w:vAlign w:val="bottom"/>
            <w:hideMark/>
          </w:tcPr>
          <w:p w14:paraId="43D11B0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-162.00</w:t>
            </w:r>
          </w:p>
        </w:tc>
        <w:tc>
          <w:tcPr>
            <w:tcW w:w="2080" w:type="dxa"/>
            <w:tcBorders>
              <w:top w:val="nil"/>
              <w:left w:val="nil"/>
              <w:bottom w:val="nil"/>
              <w:right w:val="nil"/>
            </w:tcBorders>
            <w:shd w:val="clear" w:color="auto" w:fill="auto"/>
            <w:noWrap/>
            <w:vAlign w:val="bottom"/>
            <w:hideMark/>
          </w:tcPr>
          <w:p w14:paraId="4805D126"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22358C34" w14:textId="77777777" w:rsidR="00C774DF" w:rsidRDefault="00C774DF">
            <w:pPr>
              <w:rPr>
                <w:sz w:val="20"/>
                <w:szCs w:val="20"/>
              </w:rPr>
            </w:pPr>
          </w:p>
        </w:tc>
      </w:tr>
      <w:tr w:rsidR="00C774DF" w14:paraId="6356AB3D" w14:textId="77777777" w:rsidTr="00C774DF">
        <w:trPr>
          <w:trHeight w:val="300"/>
        </w:trPr>
        <w:tc>
          <w:tcPr>
            <w:tcW w:w="2080" w:type="dxa"/>
            <w:tcBorders>
              <w:top w:val="nil"/>
              <w:left w:val="nil"/>
              <w:bottom w:val="nil"/>
              <w:right w:val="nil"/>
            </w:tcBorders>
            <w:shd w:val="clear" w:color="auto" w:fill="auto"/>
            <w:noWrap/>
            <w:vAlign w:val="bottom"/>
            <w:hideMark/>
          </w:tcPr>
          <w:p w14:paraId="55C70CE3"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504643E5"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32A7837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392</w:t>
            </w:r>
          </w:p>
        </w:tc>
        <w:tc>
          <w:tcPr>
            <w:tcW w:w="1280" w:type="dxa"/>
            <w:tcBorders>
              <w:top w:val="nil"/>
              <w:left w:val="nil"/>
              <w:bottom w:val="nil"/>
              <w:right w:val="nil"/>
            </w:tcBorders>
            <w:shd w:val="clear" w:color="auto" w:fill="auto"/>
            <w:noWrap/>
            <w:vAlign w:val="bottom"/>
            <w:hideMark/>
          </w:tcPr>
          <w:p w14:paraId="5F6ADC1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-37.21</w:t>
            </w:r>
          </w:p>
        </w:tc>
        <w:tc>
          <w:tcPr>
            <w:tcW w:w="2080" w:type="dxa"/>
            <w:tcBorders>
              <w:top w:val="nil"/>
              <w:left w:val="nil"/>
              <w:bottom w:val="nil"/>
              <w:right w:val="nil"/>
            </w:tcBorders>
            <w:shd w:val="clear" w:color="auto" w:fill="auto"/>
            <w:noWrap/>
            <w:vAlign w:val="bottom"/>
            <w:hideMark/>
          </w:tcPr>
          <w:p w14:paraId="218B6914"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7C4AF99B" w14:textId="77777777" w:rsidR="00C774DF" w:rsidRDefault="00C774DF">
            <w:pPr>
              <w:rPr>
                <w:sz w:val="20"/>
                <w:szCs w:val="20"/>
              </w:rPr>
            </w:pPr>
          </w:p>
        </w:tc>
      </w:tr>
      <w:tr w:rsidR="00C774DF" w14:paraId="3C61FFFF" w14:textId="77777777" w:rsidTr="00C774DF">
        <w:trPr>
          <w:trHeight w:val="300"/>
        </w:trPr>
        <w:tc>
          <w:tcPr>
            <w:tcW w:w="2080" w:type="dxa"/>
            <w:tcBorders>
              <w:top w:val="nil"/>
              <w:left w:val="nil"/>
              <w:bottom w:val="nil"/>
              <w:right w:val="nil"/>
            </w:tcBorders>
            <w:shd w:val="clear" w:color="auto" w:fill="auto"/>
            <w:noWrap/>
            <w:vAlign w:val="bottom"/>
            <w:hideMark/>
          </w:tcPr>
          <w:p w14:paraId="0EF42DC9"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488D3DB4"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6D84F96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393</w:t>
            </w:r>
          </w:p>
        </w:tc>
        <w:tc>
          <w:tcPr>
            <w:tcW w:w="1280" w:type="dxa"/>
            <w:tcBorders>
              <w:top w:val="nil"/>
              <w:left w:val="nil"/>
              <w:bottom w:val="nil"/>
              <w:right w:val="nil"/>
            </w:tcBorders>
            <w:shd w:val="clear" w:color="auto" w:fill="auto"/>
            <w:noWrap/>
            <w:vAlign w:val="bottom"/>
            <w:hideMark/>
          </w:tcPr>
          <w:p w14:paraId="215FFA0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-189.6</w:t>
            </w:r>
          </w:p>
        </w:tc>
        <w:tc>
          <w:tcPr>
            <w:tcW w:w="2080" w:type="dxa"/>
            <w:tcBorders>
              <w:top w:val="nil"/>
              <w:left w:val="nil"/>
              <w:bottom w:val="nil"/>
              <w:right w:val="nil"/>
            </w:tcBorders>
            <w:shd w:val="clear" w:color="auto" w:fill="auto"/>
            <w:noWrap/>
            <w:vAlign w:val="bottom"/>
            <w:hideMark/>
          </w:tcPr>
          <w:p w14:paraId="7A076E5A" w14:textId="77777777" w:rsidR="00C774DF" w:rsidRDefault="00C774DF">
            <w:pPr>
              <w:jc w:val="right"/>
              <w:rPr>
                <w:rFonts w:ascii="Calibri" w:hAnsi="Calibri" w:cs="Calibri"/>
                <w:color w:val="000000"/>
                <w:sz w:val="22"/>
                <w:szCs w:val="22"/>
              </w:rPr>
            </w:pPr>
          </w:p>
        </w:tc>
        <w:tc>
          <w:tcPr>
            <w:tcW w:w="1380" w:type="dxa"/>
            <w:tcBorders>
              <w:top w:val="nil"/>
              <w:left w:val="nil"/>
              <w:bottom w:val="nil"/>
              <w:right w:val="nil"/>
            </w:tcBorders>
            <w:shd w:val="clear" w:color="auto" w:fill="auto"/>
            <w:noWrap/>
            <w:vAlign w:val="bottom"/>
            <w:hideMark/>
          </w:tcPr>
          <w:p w14:paraId="0A21590D" w14:textId="77777777" w:rsidR="00C774DF" w:rsidRDefault="00C774DF">
            <w:pPr>
              <w:rPr>
                <w:sz w:val="20"/>
                <w:szCs w:val="20"/>
              </w:rPr>
            </w:pPr>
          </w:p>
        </w:tc>
      </w:tr>
      <w:tr w:rsidR="00C774DF" w14:paraId="12E9C0AC" w14:textId="77777777" w:rsidTr="00C774DF">
        <w:trPr>
          <w:trHeight w:val="300"/>
        </w:trPr>
        <w:tc>
          <w:tcPr>
            <w:tcW w:w="2080" w:type="dxa"/>
            <w:tcBorders>
              <w:top w:val="nil"/>
              <w:left w:val="nil"/>
              <w:bottom w:val="nil"/>
              <w:right w:val="nil"/>
            </w:tcBorders>
            <w:shd w:val="clear" w:color="auto" w:fill="auto"/>
            <w:noWrap/>
            <w:vAlign w:val="bottom"/>
            <w:hideMark/>
          </w:tcPr>
          <w:p w14:paraId="16A69CED"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10DEE7EC"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52740893" w14:textId="77777777" w:rsidR="00C774DF" w:rsidRDefault="00C774DF">
            <w:pPr>
              <w:rPr>
                <w:sz w:val="20"/>
                <w:szCs w:val="20"/>
              </w:rPr>
            </w:pPr>
          </w:p>
        </w:tc>
        <w:tc>
          <w:tcPr>
            <w:tcW w:w="1280" w:type="dxa"/>
            <w:tcBorders>
              <w:top w:val="nil"/>
              <w:left w:val="nil"/>
              <w:bottom w:val="nil"/>
              <w:right w:val="nil"/>
            </w:tcBorders>
            <w:shd w:val="clear" w:color="auto" w:fill="auto"/>
            <w:noWrap/>
            <w:vAlign w:val="bottom"/>
            <w:hideMark/>
          </w:tcPr>
          <w:p w14:paraId="4879BFF3" w14:textId="77777777" w:rsidR="00C774DF" w:rsidRDefault="00C774DF">
            <w:pPr>
              <w:rPr>
                <w:sz w:val="20"/>
                <w:szCs w:val="20"/>
              </w:rPr>
            </w:pPr>
          </w:p>
        </w:tc>
        <w:tc>
          <w:tcPr>
            <w:tcW w:w="2080" w:type="dxa"/>
            <w:tcBorders>
              <w:top w:val="nil"/>
              <w:left w:val="nil"/>
              <w:bottom w:val="nil"/>
              <w:right w:val="nil"/>
            </w:tcBorders>
            <w:shd w:val="clear" w:color="auto" w:fill="auto"/>
            <w:noWrap/>
            <w:vAlign w:val="bottom"/>
            <w:hideMark/>
          </w:tcPr>
          <w:p w14:paraId="01C5B13C" w14:textId="77777777" w:rsidR="00C774DF" w:rsidRDefault="00C774DF">
            <w:pPr>
              <w:rPr>
                <w:sz w:val="20"/>
                <w:szCs w:val="20"/>
              </w:rPr>
            </w:pPr>
          </w:p>
        </w:tc>
        <w:tc>
          <w:tcPr>
            <w:tcW w:w="1380" w:type="dxa"/>
            <w:tcBorders>
              <w:top w:val="nil"/>
              <w:left w:val="nil"/>
              <w:bottom w:val="nil"/>
              <w:right w:val="nil"/>
            </w:tcBorders>
            <w:shd w:val="clear" w:color="auto" w:fill="auto"/>
            <w:noWrap/>
            <w:vAlign w:val="bottom"/>
            <w:hideMark/>
          </w:tcPr>
          <w:p w14:paraId="182D0A1D" w14:textId="77777777" w:rsidR="00C774DF" w:rsidRDefault="00C774DF">
            <w:pPr>
              <w:rPr>
                <w:sz w:val="20"/>
                <w:szCs w:val="20"/>
              </w:rPr>
            </w:pPr>
          </w:p>
        </w:tc>
      </w:tr>
      <w:tr w:rsidR="00C774DF" w14:paraId="1C7001ED" w14:textId="77777777" w:rsidTr="00C774DF">
        <w:trPr>
          <w:trHeight w:val="300"/>
        </w:trPr>
        <w:tc>
          <w:tcPr>
            <w:tcW w:w="2080" w:type="dxa"/>
            <w:tcBorders>
              <w:top w:val="nil"/>
              <w:left w:val="nil"/>
              <w:bottom w:val="nil"/>
              <w:right w:val="nil"/>
            </w:tcBorders>
            <w:shd w:val="clear" w:color="auto" w:fill="auto"/>
            <w:noWrap/>
            <w:vAlign w:val="bottom"/>
            <w:hideMark/>
          </w:tcPr>
          <w:p w14:paraId="2C915190"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5DF2DB4D" w14:textId="77777777" w:rsidR="00C774DF" w:rsidRDefault="00C774DF">
            <w:pPr>
              <w:rPr>
                <w:sz w:val="20"/>
                <w:szCs w:val="20"/>
              </w:rPr>
            </w:pPr>
          </w:p>
        </w:tc>
        <w:tc>
          <w:tcPr>
            <w:tcW w:w="1180" w:type="dxa"/>
            <w:tcBorders>
              <w:top w:val="nil"/>
              <w:left w:val="nil"/>
              <w:bottom w:val="nil"/>
              <w:right w:val="nil"/>
            </w:tcBorders>
            <w:shd w:val="clear" w:color="auto" w:fill="auto"/>
            <w:noWrap/>
            <w:vAlign w:val="bottom"/>
            <w:hideMark/>
          </w:tcPr>
          <w:p w14:paraId="48D3F895" w14:textId="77777777" w:rsidR="00C774DF" w:rsidRDefault="00C774DF">
            <w:pPr>
              <w:rPr>
                <w:sz w:val="20"/>
                <w:szCs w:val="20"/>
              </w:rPr>
            </w:pPr>
          </w:p>
        </w:tc>
        <w:tc>
          <w:tcPr>
            <w:tcW w:w="1280" w:type="dxa"/>
            <w:tcBorders>
              <w:top w:val="nil"/>
              <w:left w:val="nil"/>
              <w:bottom w:val="nil"/>
              <w:right w:val="nil"/>
            </w:tcBorders>
            <w:shd w:val="clear" w:color="auto" w:fill="auto"/>
            <w:noWrap/>
            <w:vAlign w:val="bottom"/>
            <w:hideMark/>
          </w:tcPr>
          <w:p w14:paraId="06F43D48" w14:textId="77777777" w:rsidR="00C774DF" w:rsidRDefault="00C774DF">
            <w:pPr>
              <w:rPr>
                <w:sz w:val="20"/>
                <w:szCs w:val="20"/>
              </w:rPr>
            </w:pPr>
          </w:p>
        </w:tc>
        <w:tc>
          <w:tcPr>
            <w:tcW w:w="2080" w:type="dxa"/>
            <w:tcBorders>
              <w:top w:val="nil"/>
              <w:left w:val="nil"/>
              <w:bottom w:val="nil"/>
              <w:right w:val="nil"/>
            </w:tcBorders>
            <w:shd w:val="clear" w:color="000000" w:fill="FFFF00"/>
            <w:noWrap/>
            <w:vAlign w:val="bottom"/>
            <w:hideMark/>
          </w:tcPr>
          <w:p w14:paraId="62DF9BC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782.56</w:t>
            </w:r>
          </w:p>
        </w:tc>
        <w:tc>
          <w:tcPr>
            <w:tcW w:w="1380" w:type="dxa"/>
            <w:tcBorders>
              <w:top w:val="nil"/>
              <w:left w:val="nil"/>
              <w:bottom w:val="nil"/>
              <w:right w:val="nil"/>
            </w:tcBorders>
            <w:shd w:val="clear" w:color="auto" w:fill="auto"/>
            <w:noWrap/>
            <w:vAlign w:val="bottom"/>
            <w:hideMark/>
          </w:tcPr>
          <w:p w14:paraId="37679947" w14:textId="77777777" w:rsidR="00C774DF" w:rsidRDefault="00C774DF">
            <w:pPr>
              <w:jc w:val="right"/>
              <w:rPr>
                <w:rFonts w:ascii="Calibri" w:hAnsi="Calibri" w:cs="Calibri"/>
                <w:color w:val="000000"/>
                <w:sz w:val="22"/>
                <w:szCs w:val="22"/>
              </w:rPr>
            </w:pPr>
          </w:p>
        </w:tc>
      </w:tr>
      <w:tr w:rsidR="00C774DF" w14:paraId="253CF0B7" w14:textId="77777777" w:rsidTr="00C774DF">
        <w:trPr>
          <w:trHeight w:val="300"/>
        </w:trPr>
        <w:tc>
          <w:tcPr>
            <w:tcW w:w="2080" w:type="dxa"/>
            <w:tcBorders>
              <w:top w:val="nil"/>
              <w:left w:val="nil"/>
              <w:bottom w:val="nil"/>
              <w:right w:val="nil"/>
            </w:tcBorders>
            <w:shd w:val="clear" w:color="auto" w:fill="auto"/>
            <w:noWrap/>
            <w:vAlign w:val="bottom"/>
            <w:hideMark/>
          </w:tcPr>
          <w:p w14:paraId="10069F5E" w14:textId="77777777" w:rsidR="00C774DF" w:rsidRDefault="00C774DF">
            <w:pPr>
              <w:jc w:val="center"/>
              <w:rPr>
                <w:sz w:val="20"/>
                <w:szCs w:val="20"/>
              </w:rPr>
            </w:pPr>
          </w:p>
        </w:tc>
        <w:tc>
          <w:tcPr>
            <w:tcW w:w="2080" w:type="dxa"/>
            <w:tcBorders>
              <w:top w:val="nil"/>
              <w:left w:val="nil"/>
              <w:bottom w:val="nil"/>
              <w:right w:val="nil"/>
            </w:tcBorders>
            <w:shd w:val="clear" w:color="auto" w:fill="auto"/>
            <w:noWrap/>
            <w:vAlign w:val="bottom"/>
            <w:hideMark/>
          </w:tcPr>
          <w:p w14:paraId="691C8A73" w14:textId="77777777" w:rsidR="00C774DF" w:rsidRDefault="00C774DF">
            <w:pPr>
              <w:rPr>
                <w:rFonts w:ascii="Calibri" w:hAnsi="Calibri" w:cs="Calibri"/>
                <w:color w:val="000000"/>
                <w:sz w:val="22"/>
                <w:szCs w:val="22"/>
              </w:rPr>
            </w:pPr>
            <w:r>
              <w:rPr>
                <w:rFonts w:ascii="Calibri" w:hAnsi="Calibri" w:cs="Calibri"/>
                <w:color w:val="000000"/>
                <w:sz w:val="22"/>
                <w:szCs w:val="22"/>
              </w:rPr>
              <w:t>reconciled balance</w:t>
            </w:r>
          </w:p>
        </w:tc>
        <w:tc>
          <w:tcPr>
            <w:tcW w:w="1180" w:type="dxa"/>
            <w:tcBorders>
              <w:top w:val="nil"/>
              <w:left w:val="nil"/>
              <w:bottom w:val="nil"/>
              <w:right w:val="nil"/>
            </w:tcBorders>
            <w:shd w:val="clear" w:color="auto" w:fill="auto"/>
            <w:noWrap/>
            <w:vAlign w:val="bottom"/>
            <w:hideMark/>
          </w:tcPr>
          <w:p w14:paraId="06F84B8D" w14:textId="77777777" w:rsidR="00C774DF" w:rsidRDefault="00C774DF">
            <w:pPr>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14:paraId="7E7717AB" w14:textId="77777777" w:rsidR="00C774DF" w:rsidRDefault="00C774DF">
            <w:pPr>
              <w:rPr>
                <w:sz w:val="20"/>
                <w:szCs w:val="20"/>
              </w:rPr>
            </w:pPr>
          </w:p>
        </w:tc>
        <w:tc>
          <w:tcPr>
            <w:tcW w:w="2080" w:type="dxa"/>
            <w:tcBorders>
              <w:top w:val="single" w:sz="4" w:space="0" w:color="auto"/>
              <w:left w:val="nil"/>
              <w:bottom w:val="single" w:sz="4" w:space="0" w:color="auto"/>
              <w:right w:val="nil"/>
            </w:tcBorders>
            <w:shd w:val="clear" w:color="auto" w:fill="auto"/>
            <w:noWrap/>
            <w:vAlign w:val="bottom"/>
            <w:hideMark/>
          </w:tcPr>
          <w:p w14:paraId="39D3E4D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33925.82</w:t>
            </w:r>
          </w:p>
        </w:tc>
        <w:tc>
          <w:tcPr>
            <w:tcW w:w="1380" w:type="dxa"/>
            <w:tcBorders>
              <w:top w:val="nil"/>
              <w:left w:val="nil"/>
              <w:bottom w:val="nil"/>
              <w:right w:val="nil"/>
            </w:tcBorders>
            <w:shd w:val="clear" w:color="auto" w:fill="auto"/>
            <w:noWrap/>
            <w:vAlign w:val="bottom"/>
            <w:hideMark/>
          </w:tcPr>
          <w:p w14:paraId="10FF17B3" w14:textId="77777777" w:rsidR="00C774DF" w:rsidRDefault="00C774DF">
            <w:pPr>
              <w:jc w:val="center"/>
              <w:rPr>
                <w:rFonts w:ascii="Calibri" w:hAnsi="Calibri" w:cs="Calibri"/>
                <w:color w:val="000000"/>
                <w:sz w:val="22"/>
                <w:szCs w:val="22"/>
              </w:rPr>
            </w:pPr>
            <w:r>
              <w:rPr>
                <w:rFonts w:ascii="Calibri" w:hAnsi="Calibri" w:cs="Calibri"/>
                <w:color w:val="000000"/>
                <w:sz w:val="22"/>
                <w:szCs w:val="22"/>
              </w:rPr>
              <w:t>0.00</w:t>
            </w:r>
          </w:p>
        </w:tc>
      </w:tr>
    </w:tbl>
    <w:p w14:paraId="096FBC40" w14:textId="77777777" w:rsidR="00C774DF" w:rsidRDefault="00C774DF" w:rsidP="001779A8"/>
    <w:p w14:paraId="541BE6E0" w14:textId="77777777" w:rsidR="00B939FD" w:rsidRDefault="00B939FD" w:rsidP="001779A8"/>
    <w:p w14:paraId="4D74F518" w14:textId="77777777" w:rsidR="00B939FD" w:rsidRDefault="00B939FD" w:rsidP="001779A8">
      <w:r>
        <w:t>EMPLOYMENT</w:t>
      </w:r>
    </w:p>
    <w:p w14:paraId="2189DD38" w14:textId="77777777" w:rsidR="00C774DF" w:rsidRDefault="00C774DF" w:rsidP="001779A8"/>
    <w:tbl>
      <w:tblPr>
        <w:tblW w:w="6768" w:type="dxa"/>
        <w:tblLook w:val="04A0" w:firstRow="1" w:lastRow="0" w:firstColumn="1" w:lastColumn="0" w:noHBand="0" w:noVBand="1"/>
      </w:tblPr>
      <w:tblGrid>
        <w:gridCol w:w="780"/>
        <w:gridCol w:w="1026"/>
        <w:gridCol w:w="742"/>
        <w:gridCol w:w="940"/>
        <w:gridCol w:w="940"/>
        <w:gridCol w:w="780"/>
        <w:gridCol w:w="780"/>
        <w:gridCol w:w="780"/>
      </w:tblGrid>
      <w:tr w:rsidR="00C774DF" w14:paraId="09ABDF4F" w14:textId="77777777" w:rsidTr="00C774DF">
        <w:trPr>
          <w:trHeight w:val="300"/>
        </w:trPr>
        <w:tc>
          <w:tcPr>
            <w:tcW w:w="780" w:type="dxa"/>
            <w:tcBorders>
              <w:top w:val="nil"/>
              <w:left w:val="nil"/>
              <w:bottom w:val="nil"/>
              <w:right w:val="nil"/>
            </w:tcBorders>
            <w:shd w:val="clear" w:color="auto" w:fill="auto"/>
            <w:noWrap/>
            <w:vAlign w:val="bottom"/>
            <w:hideMark/>
          </w:tcPr>
          <w:p w14:paraId="790E6587" w14:textId="77777777" w:rsidR="00C774DF" w:rsidRDefault="00C774DF">
            <w:pPr>
              <w:rPr>
                <w:sz w:val="20"/>
                <w:szCs w:val="20"/>
              </w:rPr>
            </w:pPr>
          </w:p>
        </w:tc>
        <w:tc>
          <w:tcPr>
            <w:tcW w:w="1768" w:type="dxa"/>
            <w:gridSpan w:val="2"/>
            <w:tcBorders>
              <w:top w:val="nil"/>
              <w:left w:val="nil"/>
              <w:bottom w:val="nil"/>
              <w:right w:val="nil"/>
            </w:tcBorders>
            <w:shd w:val="clear" w:color="auto" w:fill="auto"/>
            <w:noWrap/>
            <w:vAlign w:val="bottom"/>
            <w:hideMark/>
          </w:tcPr>
          <w:p w14:paraId="3859D757" w14:textId="77777777" w:rsidR="00C774DF" w:rsidRDefault="00C774DF">
            <w:pPr>
              <w:rPr>
                <w:rFonts w:ascii="Calibri" w:hAnsi="Calibri" w:cs="Calibri"/>
                <w:color w:val="000000"/>
                <w:sz w:val="22"/>
                <w:szCs w:val="22"/>
              </w:rPr>
            </w:pPr>
            <w:r>
              <w:rPr>
                <w:rFonts w:ascii="Calibri" w:hAnsi="Calibri" w:cs="Calibri"/>
                <w:color w:val="000000"/>
                <w:sz w:val="22"/>
                <w:szCs w:val="22"/>
              </w:rPr>
              <w:t>expenses</w:t>
            </w:r>
          </w:p>
        </w:tc>
        <w:tc>
          <w:tcPr>
            <w:tcW w:w="940" w:type="dxa"/>
            <w:tcBorders>
              <w:top w:val="nil"/>
              <w:left w:val="nil"/>
              <w:bottom w:val="nil"/>
              <w:right w:val="nil"/>
            </w:tcBorders>
            <w:shd w:val="clear" w:color="auto" w:fill="auto"/>
            <w:noWrap/>
            <w:vAlign w:val="bottom"/>
            <w:hideMark/>
          </w:tcPr>
          <w:p w14:paraId="69A702A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May-23</w:t>
            </w:r>
          </w:p>
        </w:tc>
        <w:tc>
          <w:tcPr>
            <w:tcW w:w="940" w:type="dxa"/>
            <w:tcBorders>
              <w:top w:val="nil"/>
              <w:left w:val="nil"/>
              <w:bottom w:val="nil"/>
              <w:right w:val="nil"/>
            </w:tcBorders>
            <w:shd w:val="clear" w:color="auto" w:fill="auto"/>
            <w:noWrap/>
            <w:vAlign w:val="bottom"/>
            <w:hideMark/>
          </w:tcPr>
          <w:p w14:paraId="471D25D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Nov-23</w:t>
            </w:r>
          </w:p>
        </w:tc>
        <w:tc>
          <w:tcPr>
            <w:tcW w:w="780" w:type="dxa"/>
            <w:tcBorders>
              <w:top w:val="nil"/>
              <w:left w:val="nil"/>
              <w:bottom w:val="nil"/>
              <w:right w:val="nil"/>
            </w:tcBorders>
            <w:shd w:val="clear" w:color="auto" w:fill="auto"/>
            <w:noWrap/>
            <w:vAlign w:val="bottom"/>
            <w:hideMark/>
          </w:tcPr>
          <w:p w14:paraId="4441A842" w14:textId="77777777" w:rsidR="00C774DF" w:rsidRDefault="00C774DF">
            <w:pPr>
              <w:rPr>
                <w:rFonts w:ascii="Calibri" w:hAnsi="Calibri" w:cs="Calibri"/>
                <w:color w:val="000000"/>
                <w:sz w:val="22"/>
                <w:szCs w:val="22"/>
              </w:rPr>
            </w:pPr>
            <w:r>
              <w:rPr>
                <w:rFonts w:ascii="Calibri" w:hAnsi="Calibri" w:cs="Calibri"/>
                <w:color w:val="000000"/>
                <w:sz w:val="22"/>
                <w:szCs w:val="22"/>
              </w:rPr>
              <w:t>jan</w:t>
            </w:r>
          </w:p>
        </w:tc>
        <w:tc>
          <w:tcPr>
            <w:tcW w:w="780" w:type="dxa"/>
            <w:tcBorders>
              <w:top w:val="nil"/>
              <w:left w:val="nil"/>
              <w:bottom w:val="nil"/>
              <w:right w:val="nil"/>
            </w:tcBorders>
            <w:shd w:val="clear" w:color="auto" w:fill="auto"/>
            <w:noWrap/>
            <w:vAlign w:val="bottom"/>
            <w:hideMark/>
          </w:tcPr>
          <w:p w14:paraId="25E0CF2F" w14:textId="77777777" w:rsidR="00C774DF" w:rsidRDefault="00C774DF">
            <w:pPr>
              <w:rPr>
                <w:rFonts w:ascii="Calibri" w:hAnsi="Calibri" w:cs="Calibri"/>
                <w:color w:val="000000"/>
                <w:sz w:val="22"/>
                <w:szCs w:val="22"/>
              </w:rPr>
            </w:pPr>
            <w:r>
              <w:rPr>
                <w:rFonts w:ascii="Calibri" w:hAnsi="Calibri" w:cs="Calibri"/>
                <w:color w:val="000000"/>
                <w:sz w:val="22"/>
                <w:szCs w:val="22"/>
              </w:rPr>
              <w:t>mar</w:t>
            </w:r>
          </w:p>
        </w:tc>
        <w:tc>
          <w:tcPr>
            <w:tcW w:w="780" w:type="dxa"/>
            <w:tcBorders>
              <w:top w:val="nil"/>
              <w:left w:val="nil"/>
              <w:bottom w:val="nil"/>
              <w:right w:val="nil"/>
            </w:tcBorders>
            <w:shd w:val="clear" w:color="auto" w:fill="auto"/>
            <w:noWrap/>
            <w:vAlign w:val="bottom"/>
            <w:hideMark/>
          </w:tcPr>
          <w:p w14:paraId="3C79046F" w14:textId="77777777" w:rsidR="00C774DF" w:rsidRDefault="00C774DF">
            <w:pPr>
              <w:rPr>
                <w:rFonts w:ascii="Calibri" w:hAnsi="Calibri" w:cs="Calibri"/>
                <w:color w:val="000000"/>
                <w:sz w:val="22"/>
                <w:szCs w:val="22"/>
              </w:rPr>
            </w:pPr>
          </w:p>
        </w:tc>
      </w:tr>
      <w:tr w:rsidR="00C774DF" w14:paraId="0D311520" w14:textId="77777777" w:rsidTr="00C774DF">
        <w:trPr>
          <w:trHeight w:val="300"/>
        </w:trPr>
        <w:tc>
          <w:tcPr>
            <w:tcW w:w="780" w:type="dxa"/>
            <w:tcBorders>
              <w:top w:val="nil"/>
              <w:left w:val="nil"/>
              <w:bottom w:val="nil"/>
              <w:right w:val="nil"/>
            </w:tcBorders>
            <w:shd w:val="clear" w:color="auto" w:fill="auto"/>
            <w:noWrap/>
            <w:vAlign w:val="bottom"/>
            <w:hideMark/>
          </w:tcPr>
          <w:p w14:paraId="21A28A0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13.8</w:t>
            </w:r>
          </w:p>
        </w:tc>
        <w:tc>
          <w:tcPr>
            <w:tcW w:w="1026" w:type="dxa"/>
            <w:tcBorders>
              <w:top w:val="nil"/>
              <w:left w:val="nil"/>
              <w:bottom w:val="nil"/>
              <w:right w:val="nil"/>
            </w:tcBorders>
            <w:shd w:val="clear" w:color="auto" w:fill="auto"/>
            <w:noWrap/>
            <w:vAlign w:val="bottom"/>
            <w:hideMark/>
          </w:tcPr>
          <w:p w14:paraId="73960E73" w14:textId="77777777" w:rsidR="00C774DF" w:rsidRDefault="00C774DF">
            <w:pPr>
              <w:rPr>
                <w:rFonts w:ascii="Calibri" w:hAnsi="Calibri" w:cs="Calibri"/>
                <w:color w:val="000000"/>
                <w:sz w:val="22"/>
                <w:szCs w:val="22"/>
              </w:rPr>
            </w:pPr>
            <w:r>
              <w:rPr>
                <w:rFonts w:ascii="Calibri" w:hAnsi="Calibri" w:cs="Calibri"/>
                <w:color w:val="000000"/>
                <w:sz w:val="22"/>
                <w:szCs w:val="22"/>
              </w:rPr>
              <w:t>mileage</w:t>
            </w:r>
          </w:p>
        </w:tc>
        <w:tc>
          <w:tcPr>
            <w:tcW w:w="742" w:type="dxa"/>
            <w:tcBorders>
              <w:top w:val="nil"/>
              <w:left w:val="nil"/>
              <w:bottom w:val="nil"/>
              <w:right w:val="nil"/>
            </w:tcBorders>
            <w:shd w:val="clear" w:color="auto" w:fill="auto"/>
            <w:noWrap/>
            <w:vAlign w:val="bottom"/>
            <w:hideMark/>
          </w:tcPr>
          <w:p w14:paraId="5EB53EC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6.21</w:t>
            </w:r>
          </w:p>
        </w:tc>
        <w:tc>
          <w:tcPr>
            <w:tcW w:w="940" w:type="dxa"/>
            <w:tcBorders>
              <w:top w:val="nil"/>
              <w:left w:val="nil"/>
              <w:bottom w:val="nil"/>
              <w:right w:val="nil"/>
            </w:tcBorders>
            <w:shd w:val="clear" w:color="auto" w:fill="auto"/>
            <w:noWrap/>
            <w:vAlign w:val="bottom"/>
            <w:hideMark/>
          </w:tcPr>
          <w:p w14:paraId="6A36FD0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6.21</w:t>
            </w:r>
          </w:p>
        </w:tc>
        <w:tc>
          <w:tcPr>
            <w:tcW w:w="940" w:type="dxa"/>
            <w:tcBorders>
              <w:top w:val="nil"/>
              <w:left w:val="nil"/>
              <w:bottom w:val="nil"/>
              <w:right w:val="nil"/>
            </w:tcBorders>
            <w:shd w:val="clear" w:color="auto" w:fill="auto"/>
            <w:noWrap/>
            <w:vAlign w:val="bottom"/>
            <w:hideMark/>
          </w:tcPr>
          <w:p w14:paraId="5A9635C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6.21</w:t>
            </w:r>
          </w:p>
        </w:tc>
        <w:tc>
          <w:tcPr>
            <w:tcW w:w="780" w:type="dxa"/>
            <w:tcBorders>
              <w:top w:val="nil"/>
              <w:left w:val="nil"/>
              <w:bottom w:val="nil"/>
              <w:right w:val="nil"/>
            </w:tcBorders>
            <w:shd w:val="clear" w:color="auto" w:fill="auto"/>
            <w:noWrap/>
            <w:vAlign w:val="bottom"/>
            <w:hideMark/>
          </w:tcPr>
          <w:p w14:paraId="4F9B237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6.21</w:t>
            </w:r>
          </w:p>
        </w:tc>
        <w:tc>
          <w:tcPr>
            <w:tcW w:w="780" w:type="dxa"/>
            <w:tcBorders>
              <w:top w:val="nil"/>
              <w:left w:val="nil"/>
              <w:bottom w:val="nil"/>
              <w:right w:val="nil"/>
            </w:tcBorders>
            <w:shd w:val="clear" w:color="auto" w:fill="auto"/>
            <w:noWrap/>
            <w:vAlign w:val="bottom"/>
            <w:hideMark/>
          </w:tcPr>
          <w:p w14:paraId="0DAD2B5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6.21</w:t>
            </w:r>
          </w:p>
        </w:tc>
        <w:tc>
          <w:tcPr>
            <w:tcW w:w="780" w:type="dxa"/>
            <w:tcBorders>
              <w:top w:val="nil"/>
              <w:left w:val="nil"/>
              <w:bottom w:val="nil"/>
              <w:right w:val="nil"/>
            </w:tcBorders>
            <w:shd w:val="clear" w:color="auto" w:fill="auto"/>
            <w:noWrap/>
            <w:vAlign w:val="bottom"/>
            <w:hideMark/>
          </w:tcPr>
          <w:p w14:paraId="47651DB2" w14:textId="77777777" w:rsidR="00C774DF" w:rsidRDefault="00C774DF">
            <w:pPr>
              <w:jc w:val="right"/>
              <w:rPr>
                <w:rFonts w:ascii="Calibri" w:hAnsi="Calibri" w:cs="Calibri"/>
                <w:color w:val="000000"/>
                <w:sz w:val="22"/>
                <w:szCs w:val="22"/>
              </w:rPr>
            </w:pPr>
          </w:p>
        </w:tc>
      </w:tr>
      <w:tr w:rsidR="00C774DF" w14:paraId="45F76678" w14:textId="77777777" w:rsidTr="00C774DF">
        <w:trPr>
          <w:trHeight w:val="300"/>
        </w:trPr>
        <w:tc>
          <w:tcPr>
            <w:tcW w:w="780" w:type="dxa"/>
            <w:tcBorders>
              <w:top w:val="nil"/>
              <w:left w:val="nil"/>
              <w:bottom w:val="nil"/>
              <w:right w:val="nil"/>
            </w:tcBorders>
            <w:shd w:val="clear" w:color="auto" w:fill="auto"/>
            <w:noWrap/>
            <w:vAlign w:val="bottom"/>
            <w:hideMark/>
          </w:tcPr>
          <w:p w14:paraId="2F042FD6" w14:textId="77777777" w:rsidR="00C774DF" w:rsidRDefault="00C774DF">
            <w:pPr>
              <w:rPr>
                <w:sz w:val="20"/>
                <w:szCs w:val="20"/>
              </w:rPr>
            </w:pPr>
          </w:p>
        </w:tc>
        <w:tc>
          <w:tcPr>
            <w:tcW w:w="1026" w:type="dxa"/>
            <w:tcBorders>
              <w:top w:val="nil"/>
              <w:left w:val="nil"/>
              <w:bottom w:val="nil"/>
              <w:right w:val="nil"/>
            </w:tcBorders>
            <w:shd w:val="clear" w:color="auto" w:fill="auto"/>
            <w:noWrap/>
            <w:vAlign w:val="bottom"/>
            <w:hideMark/>
          </w:tcPr>
          <w:p w14:paraId="4EABFBF5" w14:textId="77777777" w:rsidR="00C774DF" w:rsidRDefault="00C774DF">
            <w:pPr>
              <w:rPr>
                <w:rFonts w:ascii="Calibri" w:hAnsi="Calibri" w:cs="Calibri"/>
                <w:color w:val="000000"/>
                <w:sz w:val="22"/>
                <w:szCs w:val="22"/>
              </w:rPr>
            </w:pPr>
            <w:r>
              <w:rPr>
                <w:rFonts w:ascii="Calibri" w:hAnsi="Calibri" w:cs="Calibri"/>
                <w:color w:val="000000"/>
                <w:sz w:val="22"/>
                <w:szCs w:val="22"/>
              </w:rPr>
              <w:t>stamps</w:t>
            </w:r>
          </w:p>
        </w:tc>
        <w:tc>
          <w:tcPr>
            <w:tcW w:w="742" w:type="dxa"/>
            <w:tcBorders>
              <w:top w:val="nil"/>
              <w:left w:val="nil"/>
              <w:bottom w:val="nil"/>
              <w:right w:val="nil"/>
            </w:tcBorders>
            <w:shd w:val="clear" w:color="auto" w:fill="auto"/>
            <w:noWrap/>
            <w:vAlign w:val="bottom"/>
            <w:hideMark/>
          </w:tcPr>
          <w:p w14:paraId="36EDD05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8.64</w:t>
            </w:r>
          </w:p>
        </w:tc>
        <w:tc>
          <w:tcPr>
            <w:tcW w:w="940" w:type="dxa"/>
            <w:tcBorders>
              <w:top w:val="nil"/>
              <w:left w:val="nil"/>
              <w:bottom w:val="nil"/>
              <w:right w:val="nil"/>
            </w:tcBorders>
            <w:shd w:val="clear" w:color="auto" w:fill="auto"/>
            <w:noWrap/>
            <w:vAlign w:val="bottom"/>
            <w:hideMark/>
          </w:tcPr>
          <w:p w14:paraId="5C5DF6B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8.64</w:t>
            </w:r>
          </w:p>
        </w:tc>
        <w:tc>
          <w:tcPr>
            <w:tcW w:w="940" w:type="dxa"/>
            <w:tcBorders>
              <w:top w:val="nil"/>
              <w:left w:val="nil"/>
              <w:bottom w:val="nil"/>
              <w:right w:val="nil"/>
            </w:tcBorders>
            <w:shd w:val="clear" w:color="auto" w:fill="auto"/>
            <w:noWrap/>
            <w:vAlign w:val="bottom"/>
            <w:hideMark/>
          </w:tcPr>
          <w:p w14:paraId="1BCDA56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8.00</w:t>
            </w:r>
          </w:p>
        </w:tc>
        <w:tc>
          <w:tcPr>
            <w:tcW w:w="780" w:type="dxa"/>
            <w:tcBorders>
              <w:top w:val="nil"/>
              <w:left w:val="nil"/>
              <w:bottom w:val="nil"/>
              <w:right w:val="nil"/>
            </w:tcBorders>
            <w:shd w:val="clear" w:color="auto" w:fill="auto"/>
            <w:noWrap/>
            <w:vAlign w:val="bottom"/>
            <w:hideMark/>
          </w:tcPr>
          <w:p w14:paraId="3B4FA76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w:t>
            </w:r>
          </w:p>
        </w:tc>
        <w:tc>
          <w:tcPr>
            <w:tcW w:w="780" w:type="dxa"/>
            <w:tcBorders>
              <w:top w:val="nil"/>
              <w:left w:val="nil"/>
              <w:bottom w:val="nil"/>
              <w:right w:val="nil"/>
            </w:tcBorders>
            <w:shd w:val="clear" w:color="auto" w:fill="auto"/>
            <w:noWrap/>
            <w:vAlign w:val="bottom"/>
            <w:hideMark/>
          </w:tcPr>
          <w:p w14:paraId="79D6EB3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8.64</w:t>
            </w:r>
          </w:p>
        </w:tc>
        <w:tc>
          <w:tcPr>
            <w:tcW w:w="780" w:type="dxa"/>
            <w:tcBorders>
              <w:top w:val="nil"/>
              <w:left w:val="nil"/>
              <w:bottom w:val="nil"/>
              <w:right w:val="nil"/>
            </w:tcBorders>
            <w:shd w:val="clear" w:color="auto" w:fill="auto"/>
            <w:noWrap/>
            <w:vAlign w:val="bottom"/>
            <w:hideMark/>
          </w:tcPr>
          <w:p w14:paraId="450AAF64" w14:textId="77777777" w:rsidR="00C774DF" w:rsidRDefault="00C774DF">
            <w:pPr>
              <w:jc w:val="right"/>
              <w:rPr>
                <w:rFonts w:ascii="Calibri" w:hAnsi="Calibri" w:cs="Calibri"/>
                <w:color w:val="000000"/>
                <w:sz w:val="22"/>
                <w:szCs w:val="22"/>
              </w:rPr>
            </w:pPr>
          </w:p>
        </w:tc>
      </w:tr>
      <w:tr w:rsidR="00C774DF" w14:paraId="0742DFC0" w14:textId="77777777" w:rsidTr="00C774DF">
        <w:trPr>
          <w:trHeight w:val="300"/>
        </w:trPr>
        <w:tc>
          <w:tcPr>
            <w:tcW w:w="780" w:type="dxa"/>
            <w:tcBorders>
              <w:top w:val="nil"/>
              <w:left w:val="nil"/>
              <w:bottom w:val="nil"/>
              <w:right w:val="nil"/>
            </w:tcBorders>
            <w:shd w:val="clear" w:color="auto" w:fill="auto"/>
            <w:noWrap/>
            <w:vAlign w:val="bottom"/>
            <w:hideMark/>
          </w:tcPr>
          <w:p w14:paraId="3F22ECF3" w14:textId="77777777" w:rsidR="00C774DF" w:rsidRDefault="00C774DF">
            <w:pPr>
              <w:rPr>
                <w:sz w:val="20"/>
                <w:szCs w:val="20"/>
              </w:rPr>
            </w:pPr>
          </w:p>
        </w:tc>
        <w:tc>
          <w:tcPr>
            <w:tcW w:w="1768" w:type="dxa"/>
            <w:gridSpan w:val="2"/>
            <w:tcBorders>
              <w:top w:val="nil"/>
              <w:left w:val="nil"/>
              <w:bottom w:val="nil"/>
              <w:right w:val="nil"/>
            </w:tcBorders>
            <w:shd w:val="clear" w:color="auto" w:fill="auto"/>
            <w:noWrap/>
            <w:vAlign w:val="bottom"/>
            <w:hideMark/>
          </w:tcPr>
          <w:p w14:paraId="4CC3C2A7" w14:textId="77777777" w:rsidR="00C774DF" w:rsidRDefault="00C774DF">
            <w:pPr>
              <w:rPr>
                <w:rFonts w:ascii="Calibri" w:hAnsi="Calibri" w:cs="Calibri"/>
                <w:color w:val="000000"/>
                <w:sz w:val="22"/>
                <w:szCs w:val="22"/>
              </w:rPr>
            </w:pPr>
            <w:r>
              <w:rPr>
                <w:rFonts w:ascii="Calibri" w:hAnsi="Calibri" w:cs="Calibri"/>
                <w:color w:val="000000"/>
                <w:sz w:val="22"/>
                <w:szCs w:val="22"/>
              </w:rPr>
              <w:t>year end stationery</w:t>
            </w:r>
          </w:p>
          <w:p w14:paraId="39E8FA93" w14:textId="16346AE8" w:rsidR="00095293" w:rsidRDefault="00095293">
            <w:pPr>
              <w:rPr>
                <w:rFonts w:ascii="Calibri" w:hAnsi="Calibri" w:cs="Calibri"/>
                <w:color w:val="000000"/>
                <w:sz w:val="22"/>
                <w:szCs w:val="22"/>
              </w:rPr>
            </w:pPr>
            <w:r>
              <w:rPr>
                <w:rFonts w:ascii="Calibri" w:hAnsi="Calibri" w:cs="Calibri"/>
                <w:color w:val="000000"/>
                <w:sz w:val="22"/>
                <w:szCs w:val="22"/>
              </w:rPr>
              <w:t>underpaid salary</w:t>
            </w:r>
          </w:p>
        </w:tc>
        <w:tc>
          <w:tcPr>
            <w:tcW w:w="940" w:type="dxa"/>
            <w:tcBorders>
              <w:top w:val="nil"/>
              <w:left w:val="nil"/>
              <w:bottom w:val="nil"/>
              <w:right w:val="nil"/>
            </w:tcBorders>
            <w:shd w:val="clear" w:color="auto" w:fill="auto"/>
            <w:noWrap/>
            <w:vAlign w:val="bottom"/>
            <w:hideMark/>
          </w:tcPr>
          <w:p w14:paraId="20D3A19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6.5</w:t>
            </w:r>
          </w:p>
          <w:p w14:paraId="0212FBE3" w14:textId="77777777" w:rsidR="00095293" w:rsidRDefault="00095293">
            <w:pPr>
              <w:jc w:val="right"/>
              <w:rPr>
                <w:rFonts w:ascii="Calibri" w:hAnsi="Calibri" w:cs="Calibri"/>
                <w:color w:val="000000"/>
                <w:sz w:val="22"/>
                <w:szCs w:val="22"/>
              </w:rPr>
            </w:pPr>
          </w:p>
          <w:p w14:paraId="39E19A24" w14:textId="77777777" w:rsidR="00095293" w:rsidRDefault="00095293">
            <w:pPr>
              <w:jc w:val="right"/>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14:paraId="51059A3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6.09</w:t>
            </w:r>
          </w:p>
          <w:p w14:paraId="1A965130" w14:textId="77777777" w:rsidR="00095293" w:rsidRDefault="00095293">
            <w:pPr>
              <w:jc w:val="right"/>
              <w:rPr>
                <w:rFonts w:ascii="Calibri" w:hAnsi="Calibri" w:cs="Calibri"/>
                <w:color w:val="000000"/>
                <w:sz w:val="22"/>
                <w:szCs w:val="22"/>
              </w:rPr>
            </w:pPr>
          </w:p>
          <w:p w14:paraId="1EE32E86" w14:textId="77777777" w:rsidR="00095293" w:rsidRDefault="00095293">
            <w:pPr>
              <w:jc w:val="right"/>
              <w:rPr>
                <w:rFonts w:ascii="Calibri" w:hAnsi="Calibri" w:cs="Calibri"/>
                <w:color w:val="000000"/>
                <w:sz w:val="22"/>
                <w:szCs w:val="22"/>
              </w:rPr>
            </w:pPr>
          </w:p>
        </w:tc>
        <w:tc>
          <w:tcPr>
            <w:tcW w:w="780" w:type="dxa"/>
            <w:tcBorders>
              <w:top w:val="nil"/>
              <w:left w:val="nil"/>
              <w:bottom w:val="nil"/>
              <w:right w:val="nil"/>
            </w:tcBorders>
            <w:shd w:val="clear" w:color="auto" w:fill="auto"/>
            <w:noWrap/>
            <w:vAlign w:val="bottom"/>
            <w:hideMark/>
          </w:tcPr>
          <w:p w14:paraId="0C7C7D2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21.06</w:t>
            </w:r>
          </w:p>
        </w:tc>
        <w:tc>
          <w:tcPr>
            <w:tcW w:w="780" w:type="dxa"/>
            <w:tcBorders>
              <w:top w:val="nil"/>
              <w:left w:val="nil"/>
              <w:bottom w:val="nil"/>
              <w:right w:val="nil"/>
            </w:tcBorders>
            <w:shd w:val="clear" w:color="auto" w:fill="auto"/>
            <w:noWrap/>
            <w:vAlign w:val="bottom"/>
            <w:hideMark/>
          </w:tcPr>
          <w:p w14:paraId="1EDB37E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21.06</w:t>
            </w:r>
          </w:p>
        </w:tc>
        <w:tc>
          <w:tcPr>
            <w:tcW w:w="780" w:type="dxa"/>
            <w:tcBorders>
              <w:top w:val="nil"/>
              <w:left w:val="nil"/>
              <w:bottom w:val="nil"/>
              <w:right w:val="nil"/>
            </w:tcBorders>
            <w:shd w:val="clear" w:color="auto" w:fill="auto"/>
            <w:noWrap/>
            <w:vAlign w:val="bottom"/>
            <w:hideMark/>
          </w:tcPr>
          <w:p w14:paraId="5AFBC1B3" w14:textId="77777777" w:rsidR="00C774DF" w:rsidRDefault="00C774DF">
            <w:pPr>
              <w:rPr>
                <w:rFonts w:ascii="Calibri" w:hAnsi="Calibri" w:cs="Calibri"/>
                <w:color w:val="000000"/>
                <w:sz w:val="22"/>
                <w:szCs w:val="22"/>
              </w:rPr>
            </w:pPr>
            <w:r>
              <w:rPr>
                <w:rFonts w:ascii="Calibri" w:hAnsi="Calibri" w:cs="Calibri"/>
                <w:color w:val="000000"/>
                <w:sz w:val="22"/>
                <w:szCs w:val="22"/>
              </w:rPr>
              <w:t>salary</w:t>
            </w:r>
          </w:p>
        </w:tc>
      </w:tr>
      <w:tr w:rsidR="00C774DF" w14:paraId="4FEE914D" w14:textId="77777777" w:rsidTr="00C774DF">
        <w:trPr>
          <w:trHeight w:val="300"/>
        </w:trPr>
        <w:tc>
          <w:tcPr>
            <w:tcW w:w="780" w:type="dxa"/>
            <w:tcBorders>
              <w:top w:val="nil"/>
              <w:left w:val="nil"/>
              <w:bottom w:val="nil"/>
              <w:right w:val="nil"/>
            </w:tcBorders>
            <w:shd w:val="clear" w:color="auto" w:fill="auto"/>
            <w:noWrap/>
            <w:vAlign w:val="bottom"/>
            <w:hideMark/>
          </w:tcPr>
          <w:p w14:paraId="2B8E758F" w14:textId="77777777" w:rsidR="00C774DF" w:rsidRDefault="00C774DF">
            <w:pPr>
              <w:rPr>
                <w:rFonts w:ascii="Calibri" w:hAnsi="Calibri" w:cs="Calibri"/>
                <w:color w:val="000000"/>
                <w:sz w:val="22"/>
                <w:szCs w:val="22"/>
              </w:rPr>
            </w:pPr>
          </w:p>
        </w:tc>
        <w:tc>
          <w:tcPr>
            <w:tcW w:w="1026" w:type="dxa"/>
            <w:tcBorders>
              <w:top w:val="nil"/>
              <w:left w:val="nil"/>
              <w:bottom w:val="nil"/>
              <w:right w:val="nil"/>
            </w:tcBorders>
            <w:shd w:val="clear" w:color="auto" w:fill="auto"/>
            <w:noWrap/>
            <w:vAlign w:val="bottom"/>
            <w:hideMark/>
          </w:tcPr>
          <w:p w14:paraId="1340BA41" w14:textId="77777777" w:rsidR="00C774DF" w:rsidRDefault="00C774DF">
            <w:pPr>
              <w:rPr>
                <w:rFonts w:ascii="Calibri" w:hAnsi="Calibri" w:cs="Calibri"/>
                <w:color w:val="000000"/>
                <w:sz w:val="22"/>
                <w:szCs w:val="22"/>
              </w:rPr>
            </w:pPr>
            <w:r>
              <w:rPr>
                <w:rFonts w:ascii="Calibri" w:hAnsi="Calibri" w:cs="Calibri"/>
                <w:color w:val="000000"/>
                <w:sz w:val="22"/>
                <w:szCs w:val="22"/>
              </w:rPr>
              <w:t>printing</w:t>
            </w:r>
          </w:p>
        </w:tc>
        <w:tc>
          <w:tcPr>
            <w:tcW w:w="742" w:type="dxa"/>
            <w:tcBorders>
              <w:top w:val="nil"/>
              <w:left w:val="nil"/>
              <w:bottom w:val="nil"/>
              <w:right w:val="nil"/>
            </w:tcBorders>
            <w:shd w:val="clear" w:color="auto" w:fill="auto"/>
            <w:noWrap/>
            <w:vAlign w:val="bottom"/>
            <w:hideMark/>
          </w:tcPr>
          <w:p w14:paraId="3536182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1.3</w:t>
            </w:r>
          </w:p>
        </w:tc>
        <w:tc>
          <w:tcPr>
            <w:tcW w:w="940" w:type="dxa"/>
            <w:tcBorders>
              <w:top w:val="nil"/>
              <w:left w:val="nil"/>
              <w:bottom w:val="nil"/>
              <w:right w:val="nil"/>
            </w:tcBorders>
            <w:shd w:val="clear" w:color="auto" w:fill="auto"/>
            <w:noWrap/>
            <w:vAlign w:val="bottom"/>
            <w:hideMark/>
          </w:tcPr>
          <w:p w14:paraId="774916A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2.6</w:t>
            </w:r>
          </w:p>
        </w:tc>
        <w:tc>
          <w:tcPr>
            <w:tcW w:w="940" w:type="dxa"/>
            <w:tcBorders>
              <w:top w:val="nil"/>
              <w:left w:val="nil"/>
              <w:bottom w:val="nil"/>
              <w:right w:val="nil"/>
            </w:tcBorders>
            <w:shd w:val="clear" w:color="auto" w:fill="auto"/>
            <w:noWrap/>
            <w:vAlign w:val="bottom"/>
            <w:hideMark/>
          </w:tcPr>
          <w:p w14:paraId="49F8303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2.90</w:t>
            </w:r>
          </w:p>
        </w:tc>
        <w:tc>
          <w:tcPr>
            <w:tcW w:w="780" w:type="dxa"/>
            <w:tcBorders>
              <w:top w:val="nil"/>
              <w:left w:val="nil"/>
              <w:bottom w:val="nil"/>
              <w:right w:val="nil"/>
            </w:tcBorders>
            <w:shd w:val="clear" w:color="auto" w:fill="auto"/>
            <w:noWrap/>
            <w:vAlign w:val="bottom"/>
            <w:hideMark/>
          </w:tcPr>
          <w:p w14:paraId="515E4C2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1.26</w:t>
            </w:r>
          </w:p>
        </w:tc>
        <w:tc>
          <w:tcPr>
            <w:tcW w:w="780" w:type="dxa"/>
            <w:tcBorders>
              <w:top w:val="nil"/>
              <w:left w:val="nil"/>
              <w:bottom w:val="nil"/>
              <w:right w:val="nil"/>
            </w:tcBorders>
            <w:shd w:val="clear" w:color="auto" w:fill="auto"/>
            <w:noWrap/>
            <w:vAlign w:val="bottom"/>
            <w:hideMark/>
          </w:tcPr>
          <w:p w14:paraId="299D3BE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1.3</w:t>
            </w:r>
          </w:p>
        </w:tc>
        <w:tc>
          <w:tcPr>
            <w:tcW w:w="780" w:type="dxa"/>
            <w:tcBorders>
              <w:top w:val="nil"/>
              <w:left w:val="nil"/>
              <w:bottom w:val="nil"/>
              <w:right w:val="nil"/>
            </w:tcBorders>
            <w:shd w:val="clear" w:color="auto" w:fill="auto"/>
            <w:noWrap/>
            <w:vAlign w:val="bottom"/>
            <w:hideMark/>
          </w:tcPr>
          <w:p w14:paraId="100FF9CB" w14:textId="77777777" w:rsidR="00C774DF" w:rsidRDefault="00C774DF">
            <w:pPr>
              <w:jc w:val="right"/>
              <w:rPr>
                <w:rFonts w:ascii="Calibri" w:hAnsi="Calibri" w:cs="Calibri"/>
                <w:color w:val="000000"/>
                <w:sz w:val="22"/>
                <w:szCs w:val="22"/>
              </w:rPr>
            </w:pPr>
          </w:p>
        </w:tc>
      </w:tr>
      <w:tr w:rsidR="00C774DF" w14:paraId="215573D5" w14:textId="77777777" w:rsidTr="00C774DF">
        <w:trPr>
          <w:trHeight w:val="315"/>
        </w:trPr>
        <w:tc>
          <w:tcPr>
            <w:tcW w:w="780" w:type="dxa"/>
            <w:tcBorders>
              <w:top w:val="nil"/>
              <w:left w:val="nil"/>
              <w:bottom w:val="nil"/>
              <w:right w:val="nil"/>
            </w:tcBorders>
            <w:shd w:val="clear" w:color="auto" w:fill="auto"/>
            <w:noWrap/>
            <w:vAlign w:val="bottom"/>
            <w:hideMark/>
          </w:tcPr>
          <w:p w14:paraId="0E49056D" w14:textId="77777777" w:rsidR="00C774DF" w:rsidRDefault="00C774DF">
            <w:pPr>
              <w:rPr>
                <w:sz w:val="20"/>
                <w:szCs w:val="20"/>
              </w:rPr>
            </w:pPr>
          </w:p>
        </w:tc>
        <w:tc>
          <w:tcPr>
            <w:tcW w:w="1026" w:type="dxa"/>
            <w:tcBorders>
              <w:top w:val="nil"/>
              <w:left w:val="nil"/>
              <w:bottom w:val="nil"/>
              <w:right w:val="nil"/>
            </w:tcBorders>
            <w:shd w:val="clear" w:color="auto" w:fill="auto"/>
            <w:noWrap/>
            <w:vAlign w:val="bottom"/>
            <w:hideMark/>
          </w:tcPr>
          <w:p w14:paraId="2261E0E5" w14:textId="77777777" w:rsidR="00C774DF" w:rsidRDefault="00C774DF">
            <w:pPr>
              <w:rPr>
                <w:sz w:val="20"/>
                <w:szCs w:val="20"/>
              </w:rPr>
            </w:pPr>
          </w:p>
        </w:tc>
        <w:tc>
          <w:tcPr>
            <w:tcW w:w="742" w:type="dxa"/>
            <w:tcBorders>
              <w:top w:val="single" w:sz="4" w:space="0" w:color="auto"/>
              <w:left w:val="nil"/>
              <w:bottom w:val="single" w:sz="4" w:space="0" w:color="auto"/>
              <w:right w:val="nil"/>
            </w:tcBorders>
            <w:shd w:val="clear" w:color="auto" w:fill="auto"/>
            <w:noWrap/>
            <w:vAlign w:val="bottom"/>
            <w:hideMark/>
          </w:tcPr>
          <w:p w14:paraId="1FFD70C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16.15</w:t>
            </w:r>
          </w:p>
        </w:tc>
        <w:tc>
          <w:tcPr>
            <w:tcW w:w="940" w:type="dxa"/>
            <w:tcBorders>
              <w:top w:val="single" w:sz="4" w:space="0" w:color="auto"/>
              <w:left w:val="nil"/>
              <w:bottom w:val="single" w:sz="4" w:space="0" w:color="auto"/>
              <w:right w:val="nil"/>
            </w:tcBorders>
            <w:shd w:val="clear" w:color="auto" w:fill="auto"/>
            <w:noWrap/>
            <w:vAlign w:val="bottom"/>
            <w:hideMark/>
          </w:tcPr>
          <w:p w14:paraId="58DD70D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23.95</w:t>
            </w:r>
          </w:p>
        </w:tc>
        <w:tc>
          <w:tcPr>
            <w:tcW w:w="940" w:type="dxa"/>
            <w:tcBorders>
              <w:top w:val="single" w:sz="4" w:space="0" w:color="auto"/>
              <w:left w:val="nil"/>
              <w:bottom w:val="single" w:sz="8" w:space="0" w:color="auto"/>
              <w:right w:val="nil"/>
            </w:tcBorders>
            <w:shd w:val="clear" w:color="auto" w:fill="auto"/>
            <w:noWrap/>
            <w:vAlign w:val="bottom"/>
            <w:hideMark/>
          </w:tcPr>
          <w:p w14:paraId="423ED86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23.20</w:t>
            </w:r>
          </w:p>
        </w:tc>
        <w:tc>
          <w:tcPr>
            <w:tcW w:w="780" w:type="dxa"/>
            <w:tcBorders>
              <w:top w:val="single" w:sz="4" w:space="0" w:color="auto"/>
              <w:left w:val="nil"/>
              <w:bottom w:val="single" w:sz="8" w:space="0" w:color="auto"/>
              <w:right w:val="nil"/>
            </w:tcBorders>
            <w:shd w:val="clear" w:color="auto" w:fill="auto"/>
            <w:noWrap/>
            <w:vAlign w:val="bottom"/>
            <w:hideMark/>
          </w:tcPr>
          <w:p w14:paraId="00018BC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36.53</w:t>
            </w:r>
          </w:p>
        </w:tc>
        <w:tc>
          <w:tcPr>
            <w:tcW w:w="780" w:type="dxa"/>
            <w:tcBorders>
              <w:top w:val="nil"/>
              <w:left w:val="nil"/>
              <w:bottom w:val="nil"/>
              <w:right w:val="nil"/>
            </w:tcBorders>
            <w:shd w:val="clear" w:color="auto" w:fill="auto"/>
            <w:noWrap/>
            <w:vAlign w:val="bottom"/>
            <w:hideMark/>
          </w:tcPr>
          <w:p w14:paraId="565C951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37.21</w:t>
            </w:r>
          </w:p>
        </w:tc>
        <w:tc>
          <w:tcPr>
            <w:tcW w:w="780" w:type="dxa"/>
            <w:tcBorders>
              <w:top w:val="nil"/>
              <w:left w:val="nil"/>
              <w:bottom w:val="nil"/>
              <w:right w:val="nil"/>
            </w:tcBorders>
            <w:shd w:val="clear" w:color="auto" w:fill="auto"/>
            <w:noWrap/>
            <w:vAlign w:val="bottom"/>
            <w:hideMark/>
          </w:tcPr>
          <w:p w14:paraId="38D01229" w14:textId="77777777" w:rsidR="00C774DF" w:rsidRDefault="00C774DF">
            <w:pPr>
              <w:jc w:val="right"/>
              <w:rPr>
                <w:rFonts w:ascii="Calibri" w:hAnsi="Calibri" w:cs="Calibri"/>
                <w:color w:val="000000"/>
                <w:sz w:val="22"/>
                <w:szCs w:val="22"/>
              </w:rPr>
            </w:pPr>
          </w:p>
        </w:tc>
      </w:tr>
      <w:tr w:rsidR="00C774DF" w14:paraId="5051F110" w14:textId="77777777" w:rsidTr="00C774DF">
        <w:trPr>
          <w:trHeight w:val="300"/>
        </w:trPr>
        <w:tc>
          <w:tcPr>
            <w:tcW w:w="780" w:type="dxa"/>
            <w:tcBorders>
              <w:top w:val="nil"/>
              <w:left w:val="nil"/>
              <w:bottom w:val="nil"/>
              <w:right w:val="nil"/>
            </w:tcBorders>
            <w:shd w:val="clear" w:color="auto" w:fill="auto"/>
            <w:noWrap/>
            <w:vAlign w:val="bottom"/>
            <w:hideMark/>
          </w:tcPr>
          <w:p w14:paraId="66496A0C" w14:textId="77777777" w:rsidR="00C774DF" w:rsidRDefault="00C774DF">
            <w:pPr>
              <w:rPr>
                <w:sz w:val="20"/>
                <w:szCs w:val="20"/>
              </w:rPr>
            </w:pPr>
          </w:p>
        </w:tc>
        <w:tc>
          <w:tcPr>
            <w:tcW w:w="1026" w:type="dxa"/>
            <w:tcBorders>
              <w:top w:val="nil"/>
              <w:left w:val="nil"/>
              <w:bottom w:val="nil"/>
              <w:right w:val="nil"/>
            </w:tcBorders>
            <w:shd w:val="clear" w:color="auto" w:fill="auto"/>
            <w:noWrap/>
            <w:vAlign w:val="bottom"/>
            <w:hideMark/>
          </w:tcPr>
          <w:p w14:paraId="29764CFD" w14:textId="77777777" w:rsidR="00C774DF" w:rsidRDefault="00C774DF">
            <w:pPr>
              <w:rPr>
                <w:sz w:val="20"/>
                <w:szCs w:val="20"/>
              </w:rPr>
            </w:pPr>
          </w:p>
        </w:tc>
        <w:tc>
          <w:tcPr>
            <w:tcW w:w="742" w:type="dxa"/>
            <w:tcBorders>
              <w:top w:val="nil"/>
              <w:left w:val="nil"/>
              <w:bottom w:val="nil"/>
              <w:right w:val="nil"/>
            </w:tcBorders>
            <w:shd w:val="clear" w:color="auto" w:fill="auto"/>
            <w:noWrap/>
            <w:vAlign w:val="bottom"/>
            <w:hideMark/>
          </w:tcPr>
          <w:p w14:paraId="3A745EB3" w14:textId="77777777" w:rsidR="00C774DF" w:rsidRDefault="00C774DF">
            <w:pPr>
              <w:rPr>
                <w:sz w:val="20"/>
                <w:szCs w:val="20"/>
              </w:rPr>
            </w:pPr>
          </w:p>
        </w:tc>
        <w:tc>
          <w:tcPr>
            <w:tcW w:w="940" w:type="dxa"/>
            <w:tcBorders>
              <w:top w:val="nil"/>
              <w:left w:val="nil"/>
              <w:bottom w:val="nil"/>
              <w:right w:val="nil"/>
            </w:tcBorders>
            <w:shd w:val="clear" w:color="auto" w:fill="auto"/>
            <w:noWrap/>
            <w:vAlign w:val="bottom"/>
            <w:hideMark/>
          </w:tcPr>
          <w:p w14:paraId="1D61DC3C" w14:textId="77777777" w:rsidR="00C774DF" w:rsidRDefault="00C774DF">
            <w:pPr>
              <w:rPr>
                <w:sz w:val="20"/>
                <w:szCs w:val="20"/>
              </w:rPr>
            </w:pPr>
          </w:p>
        </w:tc>
        <w:tc>
          <w:tcPr>
            <w:tcW w:w="1720" w:type="dxa"/>
            <w:gridSpan w:val="2"/>
            <w:tcBorders>
              <w:top w:val="nil"/>
              <w:left w:val="nil"/>
              <w:bottom w:val="nil"/>
              <w:right w:val="nil"/>
            </w:tcBorders>
            <w:shd w:val="clear" w:color="auto" w:fill="auto"/>
            <w:noWrap/>
            <w:vAlign w:val="bottom"/>
            <w:hideMark/>
          </w:tcPr>
          <w:p w14:paraId="4E4AB027" w14:textId="73F5F1D0" w:rsidR="00C774DF" w:rsidRDefault="00C774DF">
            <w:pPr>
              <w:rPr>
                <w:rFonts w:ascii="Calibri" w:hAnsi="Calibri" w:cs="Calibri"/>
                <w:color w:val="000000"/>
                <w:sz w:val="22"/>
                <w:szCs w:val="22"/>
              </w:rPr>
            </w:pPr>
          </w:p>
        </w:tc>
        <w:tc>
          <w:tcPr>
            <w:tcW w:w="780" w:type="dxa"/>
            <w:tcBorders>
              <w:top w:val="nil"/>
              <w:left w:val="nil"/>
              <w:bottom w:val="nil"/>
              <w:right w:val="nil"/>
            </w:tcBorders>
            <w:shd w:val="clear" w:color="auto" w:fill="auto"/>
            <w:noWrap/>
            <w:vAlign w:val="bottom"/>
            <w:hideMark/>
          </w:tcPr>
          <w:p w14:paraId="2254B783" w14:textId="77777777" w:rsidR="00C774DF" w:rsidRDefault="00C774DF">
            <w:pPr>
              <w:rPr>
                <w:rFonts w:ascii="Calibri" w:hAnsi="Calibri" w:cs="Calibri"/>
                <w:color w:val="000000"/>
                <w:sz w:val="22"/>
                <w:szCs w:val="22"/>
              </w:rPr>
            </w:pPr>
          </w:p>
        </w:tc>
        <w:tc>
          <w:tcPr>
            <w:tcW w:w="780" w:type="dxa"/>
            <w:tcBorders>
              <w:top w:val="nil"/>
              <w:left w:val="nil"/>
              <w:bottom w:val="nil"/>
              <w:right w:val="nil"/>
            </w:tcBorders>
            <w:shd w:val="clear" w:color="auto" w:fill="auto"/>
            <w:noWrap/>
            <w:vAlign w:val="bottom"/>
            <w:hideMark/>
          </w:tcPr>
          <w:p w14:paraId="2710F349" w14:textId="77777777" w:rsidR="00C774DF" w:rsidRDefault="00C774DF">
            <w:pPr>
              <w:rPr>
                <w:sz w:val="20"/>
                <w:szCs w:val="20"/>
              </w:rPr>
            </w:pPr>
          </w:p>
        </w:tc>
      </w:tr>
    </w:tbl>
    <w:p w14:paraId="2C703729" w14:textId="77777777" w:rsidR="00C774DF" w:rsidRDefault="00C774DF" w:rsidP="001779A8"/>
    <w:tbl>
      <w:tblPr>
        <w:tblW w:w="3600" w:type="dxa"/>
        <w:tblLook w:val="04A0" w:firstRow="1" w:lastRow="0" w:firstColumn="1" w:lastColumn="0" w:noHBand="0" w:noVBand="1"/>
      </w:tblPr>
      <w:tblGrid>
        <w:gridCol w:w="831"/>
        <w:gridCol w:w="941"/>
        <w:gridCol w:w="941"/>
        <w:gridCol w:w="940"/>
      </w:tblGrid>
      <w:tr w:rsidR="00C774DF" w14:paraId="2E74C457" w14:textId="77777777" w:rsidTr="00C774DF">
        <w:trPr>
          <w:trHeight w:val="300"/>
        </w:trPr>
        <w:tc>
          <w:tcPr>
            <w:tcW w:w="780" w:type="dxa"/>
            <w:tcBorders>
              <w:top w:val="nil"/>
              <w:left w:val="nil"/>
              <w:bottom w:val="nil"/>
              <w:right w:val="nil"/>
            </w:tcBorders>
            <w:shd w:val="clear" w:color="auto" w:fill="auto"/>
            <w:noWrap/>
            <w:vAlign w:val="bottom"/>
            <w:hideMark/>
          </w:tcPr>
          <w:p w14:paraId="517793FE" w14:textId="77777777" w:rsidR="00C774DF" w:rsidRDefault="00C774DF">
            <w:pPr>
              <w:rPr>
                <w:rFonts w:ascii="Calibri" w:hAnsi="Calibri" w:cs="Calibri"/>
                <w:color w:val="000000"/>
                <w:sz w:val="22"/>
                <w:szCs w:val="22"/>
              </w:rPr>
            </w:pPr>
            <w:r>
              <w:rPr>
                <w:rFonts w:ascii="Calibri" w:hAnsi="Calibri" w:cs="Calibri"/>
                <w:color w:val="000000"/>
                <w:sz w:val="22"/>
                <w:szCs w:val="22"/>
              </w:rPr>
              <w:t>payroll</w:t>
            </w:r>
          </w:p>
        </w:tc>
        <w:tc>
          <w:tcPr>
            <w:tcW w:w="940" w:type="dxa"/>
            <w:tcBorders>
              <w:top w:val="nil"/>
              <w:left w:val="nil"/>
              <w:bottom w:val="nil"/>
              <w:right w:val="nil"/>
            </w:tcBorders>
            <w:shd w:val="clear" w:color="auto" w:fill="auto"/>
            <w:noWrap/>
            <w:vAlign w:val="bottom"/>
            <w:hideMark/>
          </w:tcPr>
          <w:p w14:paraId="7375554E" w14:textId="77777777" w:rsidR="00C774DF" w:rsidRDefault="00C774DF">
            <w:pPr>
              <w:rPr>
                <w:rFonts w:ascii="Calibri" w:hAnsi="Calibri" w:cs="Calibri"/>
                <w:color w:val="000000"/>
                <w:sz w:val="22"/>
                <w:szCs w:val="22"/>
              </w:rPr>
            </w:pPr>
            <w:r>
              <w:rPr>
                <w:rFonts w:ascii="Calibri" w:hAnsi="Calibri" w:cs="Calibri"/>
                <w:color w:val="000000"/>
                <w:sz w:val="22"/>
                <w:szCs w:val="22"/>
              </w:rPr>
              <w:t>per cb</w:t>
            </w:r>
          </w:p>
        </w:tc>
        <w:tc>
          <w:tcPr>
            <w:tcW w:w="940" w:type="dxa"/>
            <w:tcBorders>
              <w:top w:val="nil"/>
              <w:left w:val="nil"/>
              <w:bottom w:val="nil"/>
              <w:right w:val="nil"/>
            </w:tcBorders>
            <w:shd w:val="clear" w:color="auto" w:fill="auto"/>
            <w:noWrap/>
            <w:vAlign w:val="bottom"/>
            <w:hideMark/>
          </w:tcPr>
          <w:p w14:paraId="77568FF6" w14:textId="77777777" w:rsidR="00C774DF" w:rsidRDefault="00C774DF">
            <w:pPr>
              <w:rPr>
                <w:rFonts w:ascii="Calibri" w:hAnsi="Calibri" w:cs="Calibri"/>
                <w:color w:val="000000"/>
                <w:sz w:val="22"/>
                <w:szCs w:val="22"/>
              </w:rPr>
            </w:pPr>
            <w:r>
              <w:rPr>
                <w:rFonts w:ascii="Calibri" w:hAnsi="Calibri" w:cs="Calibri"/>
                <w:color w:val="000000"/>
                <w:sz w:val="22"/>
                <w:szCs w:val="22"/>
              </w:rPr>
              <w:t>pata</w:t>
            </w:r>
          </w:p>
        </w:tc>
        <w:tc>
          <w:tcPr>
            <w:tcW w:w="940" w:type="dxa"/>
            <w:tcBorders>
              <w:top w:val="nil"/>
              <w:left w:val="nil"/>
              <w:bottom w:val="nil"/>
              <w:right w:val="nil"/>
            </w:tcBorders>
            <w:shd w:val="clear" w:color="auto" w:fill="auto"/>
            <w:noWrap/>
            <w:vAlign w:val="bottom"/>
            <w:hideMark/>
          </w:tcPr>
          <w:p w14:paraId="4EDDCFAB" w14:textId="77777777" w:rsidR="00C774DF" w:rsidRDefault="00C774DF">
            <w:pPr>
              <w:rPr>
                <w:rFonts w:ascii="Calibri" w:hAnsi="Calibri" w:cs="Calibri"/>
                <w:color w:val="000000"/>
                <w:sz w:val="22"/>
                <w:szCs w:val="22"/>
              </w:rPr>
            </w:pPr>
            <w:r>
              <w:rPr>
                <w:rFonts w:ascii="Calibri" w:hAnsi="Calibri" w:cs="Calibri"/>
                <w:color w:val="000000"/>
                <w:sz w:val="22"/>
                <w:szCs w:val="22"/>
              </w:rPr>
              <w:t>differ</w:t>
            </w:r>
          </w:p>
        </w:tc>
      </w:tr>
      <w:tr w:rsidR="00C774DF" w14:paraId="503A478F" w14:textId="77777777" w:rsidTr="00C774DF">
        <w:trPr>
          <w:trHeight w:val="300"/>
        </w:trPr>
        <w:tc>
          <w:tcPr>
            <w:tcW w:w="780" w:type="dxa"/>
            <w:tcBorders>
              <w:top w:val="nil"/>
              <w:left w:val="nil"/>
              <w:bottom w:val="nil"/>
              <w:right w:val="nil"/>
            </w:tcBorders>
            <w:shd w:val="clear" w:color="auto" w:fill="auto"/>
            <w:noWrap/>
            <w:vAlign w:val="bottom"/>
            <w:hideMark/>
          </w:tcPr>
          <w:p w14:paraId="509D02B0" w14:textId="77777777" w:rsidR="00C774DF" w:rsidRDefault="00C774DF">
            <w:pPr>
              <w:rPr>
                <w:rFonts w:ascii="Calibri" w:hAnsi="Calibri" w:cs="Calibri"/>
                <w:color w:val="000000"/>
                <w:sz w:val="22"/>
                <w:szCs w:val="22"/>
              </w:rPr>
            </w:pPr>
            <w:r>
              <w:rPr>
                <w:rFonts w:ascii="Calibri" w:hAnsi="Calibri" w:cs="Calibri"/>
                <w:color w:val="000000"/>
                <w:sz w:val="22"/>
                <w:szCs w:val="22"/>
              </w:rPr>
              <w:t>net pay</w:t>
            </w:r>
          </w:p>
        </w:tc>
        <w:tc>
          <w:tcPr>
            <w:tcW w:w="940" w:type="dxa"/>
            <w:tcBorders>
              <w:top w:val="nil"/>
              <w:left w:val="nil"/>
              <w:bottom w:val="nil"/>
              <w:right w:val="nil"/>
            </w:tcBorders>
            <w:shd w:val="clear" w:color="auto" w:fill="auto"/>
            <w:noWrap/>
            <w:vAlign w:val="bottom"/>
            <w:hideMark/>
          </w:tcPr>
          <w:p w14:paraId="327D05E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1848.28</w:t>
            </w:r>
          </w:p>
        </w:tc>
        <w:tc>
          <w:tcPr>
            <w:tcW w:w="940" w:type="dxa"/>
            <w:tcBorders>
              <w:top w:val="nil"/>
              <w:left w:val="nil"/>
              <w:bottom w:val="nil"/>
              <w:right w:val="nil"/>
            </w:tcBorders>
            <w:shd w:val="clear" w:color="auto" w:fill="auto"/>
            <w:noWrap/>
            <w:vAlign w:val="bottom"/>
            <w:hideMark/>
          </w:tcPr>
          <w:p w14:paraId="01588BA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1848.28</w:t>
            </w:r>
          </w:p>
        </w:tc>
        <w:tc>
          <w:tcPr>
            <w:tcW w:w="940" w:type="dxa"/>
            <w:tcBorders>
              <w:top w:val="nil"/>
              <w:left w:val="nil"/>
              <w:bottom w:val="nil"/>
              <w:right w:val="nil"/>
            </w:tcBorders>
            <w:shd w:val="clear" w:color="auto" w:fill="auto"/>
            <w:noWrap/>
            <w:vAlign w:val="bottom"/>
            <w:hideMark/>
          </w:tcPr>
          <w:p w14:paraId="3CF2F8A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0.00</w:t>
            </w:r>
          </w:p>
        </w:tc>
      </w:tr>
      <w:tr w:rsidR="00C774DF" w14:paraId="7370EF1B" w14:textId="77777777" w:rsidTr="00C774DF">
        <w:trPr>
          <w:trHeight w:val="300"/>
        </w:trPr>
        <w:tc>
          <w:tcPr>
            <w:tcW w:w="780" w:type="dxa"/>
            <w:tcBorders>
              <w:top w:val="nil"/>
              <w:left w:val="nil"/>
              <w:bottom w:val="nil"/>
              <w:right w:val="nil"/>
            </w:tcBorders>
            <w:shd w:val="clear" w:color="auto" w:fill="auto"/>
            <w:noWrap/>
            <w:vAlign w:val="bottom"/>
            <w:hideMark/>
          </w:tcPr>
          <w:p w14:paraId="66D807EC" w14:textId="77777777" w:rsidR="00C774DF" w:rsidRDefault="00C774DF">
            <w:pPr>
              <w:rPr>
                <w:rFonts w:ascii="Calibri" w:hAnsi="Calibri" w:cs="Calibri"/>
                <w:color w:val="000000"/>
                <w:sz w:val="22"/>
                <w:szCs w:val="22"/>
              </w:rPr>
            </w:pPr>
            <w:r>
              <w:rPr>
                <w:rFonts w:ascii="Calibri" w:hAnsi="Calibri" w:cs="Calibri"/>
                <w:color w:val="000000"/>
                <w:sz w:val="22"/>
                <w:szCs w:val="22"/>
              </w:rPr>
              <w:t>hmrc</w:t>
            </w:r>
          </w:p>
        </w:tc>
        <w:tc>
          <w:tcPr>
            <w:tcW w:w="940" w:type="dxa"/>
            <w:tcBorders>
              <w:top w:val="nil"/>
              <w:left w:val="nil"/>
              <w:bottom w:val="nil"/>
              <w:right w:val="nil"/>
            </w:tcBorders>
            <w:shd w:val="clear" w:color="auto" w:fill="auto"/>
            <w:noWrap/>
            <w:vAlign w:val="bottom"/>
            <w:hideMark/>
          </w:tcPr>
          <w:p w14:paraId="08B4D3D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1007</w:t>
            </w:r>
          </w:p>
        </w:tc>
        <w:tc>
          <w:tcPr>
            <w:tcW w:w="940" w:type="dxa"/>
            <w:tcBorders>
              <w:top w:val="nil"/>
              <w:left w:val="nil"/>
              <w:bottom w:val="nil"/>
              <w:right w:val="nil"/>
            </w:tcBorders>
            <w:shd w:val="clear" w:color="auto" w:fill="auto"/>
            <w:noWrap/>
            <w:vAlign w:val="bottom"/>
            <w:hideMark/>
          </w:tcPr>
          <w:p w14:paraId="1C2E755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1007.00</w:t>
            </w:r>
          </w:p>
        </w:tc>
        <w:tc>
          <w:tcPr>
            <w:tcW w:w="940" w:type="dxa"/>
            <w:tcBorders>
              <w:top w:val="nil"/>
              <w:left w:val="nil"/>
              <w:bottom w:val="nil"/>
              <w:right w:val="nil"/>
            </w:tcBorders>
            <w:shd w:val="clear" w:color="auto" w:fill="auto"/>
            <w:noWrap/>
            <w:vAlign w:val="bottom"/>
            <w:hideMark/>
          </w:tcPr>
          <w:p w14:paraId="3D57FC2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0.00</w:t>
            </w:r>
          </w:p>
        </w:tc>
      </w:tr>
      <w:tr w:rsidR="00C774DF" w14:paraId="44C2F094" w14:textId="77777777" w:rsidTr="00C774DF">
        <w:trPr>
          <w:trHeight w:val="300"/>
        </w:trPr>
        <w:tc>
          <w:tcPr>
            <w:tcW w:w="780" w:type="dxa"/>
            <w:tcBorders>
              <w:top w:val="nil"/>
              <w:left w:val="nil"/>
              <w:bottom w:val="nil"/>
              <w:right w:val="nil"/>
            </w:tcBorders>
            <w:shd w:val="clear" w:color="auto" w:fill="auto"/>
            <w:noWrap/>
            <w:vAlign w:val="bottom"/>
            <w:hideMark/>
          </w:tcPr>
          <w:p w14:paraId="4E91CC94" w14:textId="77777777" w:rsidR="00C774DF" w:rsidRDefault="00C774DF">
            <w:pPr>
              <w:rPr>
                <w:rFonts w:ascii="Calibri" w:hAnsi="Calibri" w:cs="Calibri"/>
                <w:color w:val="000000"/>
                <w:sz w:val="22"/>
                <w:szCs w:val="22"/>
              </w:rPr>
            </w:pPr>
            <w:r>
              <w:rPr>
                <w:rFonts w:ascii="Calibri" w:hAnsi="Calibri" w:cs="Calibri"/>
                <w:color w:val="000000"/>
                <w:sz w:val="22"/>
                <w:szCs w:val="22"/>
              </w:rPr>
              <w:t xml:space="preserve">due to </w:t>
            </w:r>
          </w:p>
        </w:tc>
        <w:tc>
          <w:tcPr>
            <w:tcW w:w="940" w:type="dxa"/>
            <w:tcBorders>
              <w:top w:val="nil"/>
              <w:left w:val="nil"/>
              <w:bottom w:val="nil"/>
              <w:right w:val="nil"/>
            </w:tcBorders>
            <w:shd w:val="clear" w:color="auto" w:fill="auto"/>
            <w:noWrap/>
            <w:vAlign w:val="bottom"/>
            <w:hideMark/>
          </w:tcPr>
          <w:p w14:paraId="4A6227A7" w14:textId="77777777" w:rsidR="00C774DF" w:rsidRDefault="00C774DF">
            <w:pPr>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14:paraId="3297FBFF" w14:textId="77777777" w:rsidR="00C774DF" w:rsidRDefault="00C774DF">
            <w:pPr>
              <w:rPr>
                <w:sz w:val="20"/>
                <w:szCs w:val="20"/>
              </w:rPr>
            </w:pPr>
          </w:p>
        </w:tc>
        <w:tc>
          <w:tcPr>
            <w:tcW w:w="940" w:type="dxa"/>
            <w:tcBorders>
              <w:top w:val="nil"/>
              <w:left w:val="nil"/>
              <w:bottom w:val="nil"/>
              <w:right w:val="nil"/>
            </w:tcBorders>
            <w:shd w:val="clear" w:color="auto" w:fill="auto"/>
            <w:noWrap/>
            <w:vAlign w:val="bottom"/>
            <w:hideMark/>
          </w:tcPr>
          <w:p w14:paraId="0BAB46AC" w14:textId="77777777" w:rsidR="00C774DF" w:rsidRDefault="00C774DF">
            <w:pPr>
              <w:rPr>
                <w:sz w:val="20"/>
                <w:szCs w:val="20"/>
              </w:rPr>
            </w:pPr>
          </w:p>
        </w:tc>
      </w:tr>
      <w:tr w:rsidR="00C774DF" w14:paraId="4D4969FD" w14:textId="77777777" w:rsidTr="00C774DF">
        <w:trPr>
          <w:trHeight w:val="300"/>
        </w:trPr>
        <w:tc>
          <w:tcPr>
            <w:tcW w:w="780" w:type="dxa"/>
            <w:tcBorders>
              <w:top w:val="nil"/>
              <w:left w:val="nil"/>
              <w:bottom w:val="nil"/>
              <w:right w:val="nil"/>
            </w:tcBorders>
            <w:shd w:val="clear" w:color="auto" w:fill="auto"/>
            <w:noWrap/>
            <w:vAlign w:val="bottom"/>
            <w:hideMark/>
          </w:tcPr>
          <w:p w14:paraId="05942B2C" w14:textId="77777777" w:rsidR="00C774DF" w:rsidRDefault="00C774DF">
            <w:pPr>
              <w:rPr>
                <w:rFonts w:ascii="Calibri" w:hAnsi="Calibri" w:cs="Calibri"/>
                <w:color w:val="000000"/>
                <w:sz w:val="22"/>
                <w:szCs w:val="22"/>
              </w:rPr>
            </w:pPr>
            <w:r>
              <w:rPr>
                <w:rFonts w:ascii="Calibri" w:hAnsi="Calibri" w:cs="Calibri"/>
                <w:color w:val="000000"/>
                <w:sz w:val="22"/>
                <w:szCs w:val="22"/>
              </w:rPr>
              <w:t>gross</w:t>
            </w:r>
          </w:p>
        </w:tc>
        <w:tc>
          <w:tcPr>
            <w:tcW w:w="940" w:type="dxa"/>
            <w:tcBorders>
              <w:top w:val="single" w:sz="4" w:space="0" w:color="auto"/>
              <w:left w:val="nil"/>
              <w:bottom w:val="single" w:sz="4" w:space="0" w:color="auto"/>
              <w:right w:val="nil"/>
            </w:tcBorders>
            <w:shd w:val="clear" w:color="auto" w:fill="auto"/>
            <w:noWrap/>
            <w:vAlign w:val="bottom"/>
            <w:hideMark/>
          </w:tcPr>
          <w:p w14:paraId="2048DC7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2855.28</w:t>
            </w:r>
          </w:p>
        </w:tc>
        <w:tc>
          <w:tcPr>
            <w:tcW w:w="940" w:type="dxa"/>
            <w:tcBorders>
              <w:top w:val="single" w:sz="4" w:space="0" w:color="auto"/>
              <w:left w:val="nil"/>
              <w:bottom w:val="single" w:sz="4" w:space="0" w:color="auto"/>
              <w:right w:val="nil"/>
            </w:tcBorders>
            <w:shd w:val="clear" w:color="auto" w:fill="auto"/>
            <w:noWrap/>
            <w:vAlign w:val="bottom"/>
            <w:hideMark/>
          </w:tcPr>
          <w:p w14:paraId="263DFAB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2855.28</w:t>
            </w:r>
          </w:p>
        </w:tc>
        <w:tc>
          <w:tcPr>
            <w:tcW w:w="940" w:type="dxa"/>
            <w:tcBorders>
              <w:top w:val="nil"/>
              <w:left w:val="nil"/>
              <w:bottom w:val="nil"/>
              <w:right w:val="nil"/>
            </w:tcBorders>
            <w:shd w:val="clear" w:color="auto" w:fill="auto"/>
            <w:noWrap/>
            <w:vAlign w:val="bottom"/>
            <w:hideMark/>
          </w:tcPr>
          <w:p w14:paraId="32C867F8" w14:textId="77777777" w:rsidR="00C774DF" w:rsidRDefault="00C774DF">
            <w:pPr>
              <w:jc w:val="right"/>
              <w:rPr>
                <w:rFonts w:ascii="Calibri" w:hAnsi="Calibri" w:cs="Calibri"/>
                <w:color w:val="000000"/>
                <w:sz w:val="22"/>
                <w:szCs w:val="22"/>
              </w:rPr>
            </w:pPr>
          </w:p>
        </w:tc>
      </w:tr>
    </w:tbl>
    <w:p w14:paraId="1AEB6BC5" w14:textId="77777777" w:rsidR="00B939FD" w:rsidRDefault="00B939FD" w:rsidP="001779A8"/>
    <w:p w14:paraId="7C75D42A" w14:textId="77777777" w:rsidR="00B939FD" w:rsidRDefault="00B939FD" w:rsidP="001779A8"/>
    <w:tbl>
      <w:tblPr>
        <w:tblW w:w="5340" w:type="dxa"/>
        <w:tblInd w:w="108" w:type="dxa"/>
        <w:tblLook w:val="04A0" w:firstRow="1" w:lastRow="0" w:firstColumn="1" w:lastColumn="0" w:noHBand="0" w:noVBand="1"/>
      </w:tblPr>
      <w:tblGrid>
        <w:gridCol w:w="2080"/>
        <w:gridCol w:w="2080"/>
        <w:gridCol w:w="1180"/>
      </w:tblGrid>
      <w:tr w:rsidR="00B939FD" w14:paraId="367F3BF0" w14:textId="77777777" w:rsidTr="00B939FD">
        <w:trPr>
          <w:trHeight w:val="315"/>
        </w:trPr>
        <w:tc>
          <w:tcPr>
            <w:tcW w:w="2080" w:type="dxa"/>
            <w:tcBorders>
              <w:top w:val="single" w:sz="8" w:space="0" w:color="auto"/>
              <w:left w:val="nil"/>
              <w:bottom w:val="single" w:sz="8" w:space="0" w:color="auto"/>
              <w:right w:val="nil"/>
            </w:tcBorders>
            <w:shd w:val="clear" w:color="auto" w:fill="auto"/>
            <w:noWrap/>
            <w:vAlign w:val="center"/>
            <w:hideMark/>
          </w:tcPr>
          <w:p w14:paraId="4F5958C0" w14:textId="77777777" w:rsidR="00B939FD" w:rsidRDefault="00B939FD">
            <w:pPr>
              <w:rPr>
                <w:rFonts w:ascii="Calibri" w:hAnsi="Calibri" w:cs="Calibri"/>
                <w:color w:val="000000"/>
                <w:sz w:val="22"/>
                <w:szCs w:val="22"/>
              </w:rPr>
            </w:pPr>
            <w:r>
              <w:rPr>
                <w:rFonts w:ascii="Calibri" w:hAnsi="Calibri" w:cs="Calibri"/>
                <w:color w:val="000000"/>
                <w:sz w:val="22"/>
                <w:szCs w:val="22"/>
              </w:rPr>
              <w:t>CIL</w:t>
            </w:r>
          </w:p>
        </w:tc>
        <w:tc>
          <w:tcPr>
            <w:tcW w:w="2080" w:type="dxa"/>
            <w:tcBorders>
              <w:top w:val="single" w:sz="8" w:space="0" w:color="auto"/>
              <w:left w:val="nil"/>
              <w:bottom w:val="single" w:sz="8" w:space="0" w:color="auto"/>
              <w:right w:val="nil"/>
            </w:tcBorders>
            <w:shd w:val="clear" w:color="auto" w:fill="auto"/>
            <w:noWrap/>
            <w:vAlign w:val="center"/>
            <w:hideMark/>
          </w:tcPr>
          <w:p w14:paraId="31AEA394"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01/04/2023</w:t>
            </w:r>
          </w:p>
        </w:tc>
        <w:tc>
          <w:tcPr>
            <w:tcW w:w="1180" w:type="dxa"/>
            <w:tcBorders>
              <w:top w:val="single" w:sz="8" w:space="0" w:color="auto"/>
              <w:left w:val="nil"/>
              <w:bottom w:val="single" w:sz="8" w:space="0" w:color="auto"/>
              <w:right w:val="nil"/>
            </w:tcBorders>
            <w:shd w:val="clear" w:color="auto" w:fill="auto"/>
            <w:noWrap/>
            <w:vAlign w:val="center"/>
            <w:hideMark/>
          </w:tcPr>
          <w:p w14:paraId="13C638D7"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26609</w:t>
            </w:r>
          </w:p>
        </w:tc>
      </w:tr>
      <w:tr w:rsidR="00B939FD" w14:paraId="63759EDA" w14:textId="77777777" w:rsidTr="00B939FD">
        <w:trPr>
          <w:trHeight w:val="300"/>
        </w:trPr>
        <w:tc>
          <w:tcPr>
            <w:tcW w:w="2080" w:type="dxa"/>
            <w:tcBorders>
              <w:top w:val="nil"/>
              <w:left w:val="nil"/>
              <w:bottom w:val="nil"/>
              <w:right w:val="nil"/>
            </w:tcBorders>
            <w:shd w:val="clear" w:color="auto" w:fill="auto"/>
            <w:noWrap/>
            <w:vAlign w:val="center"/>
            <w:hideMark/>
          </w:tcPr>
          <w:p w14:paraId="4A2B49FE" w14:textId="77777777" w:rsidR="00B939FD" w:rsidRDefault="00B939FD">
            <w:pPr>
              <w:rPr>
                <w:rFonts w:ascii="Calibri" w:hAnsi="Calibri" w:cs="Calibri"/>
                <w:color w:val="000000"/>
                <w:sz w:val="22"/>
                <w:szCs w:val="22"/>
              </w:rPr>
            </w:pPr>
            <w:r>
              <w:rPr>
                <w:rFonts w:ascii="Calibri" w:hAnsi="Calibri" w:cs="Calibri"/>
                <w:color w:val="000000"/>
                <w:sz w:val="22"/>
                <w:szCs w:val="22"/>
              </w:rPr>
              <w:t>ringfenced</w:t>
            </w:r>
          </w:p>
        </w:tc>
        <w:tc>
          <w:tcPr>
            <w:tcW w:w="2080" w:type="dxa"/>
            <w:tcBorders>
              <w:top w:val="nil"/>
              <w:left w:val="nil"/>
              <w:bottom w:val="nil"/>
              <w:right w:val="nil"/>
            </w:tcBorders>
            <w:shd w:val="clear" w:color="auto" w:fill="auto"/>
            <w:noWrap/>
            <w:vAlign w:val="center"/>
            <w:hideMark/>
          </w:tcPr>
          <w:p w14:paraId="79C26D03" w14:textId="77777777" w:rsidR="00B939FD" w:rsidRDefault="00B939FD">
            <w:pPr>
              <w:rPr>
                <w:rFonts w:ascii="Calibri" w:hAnsi="Calibri" w:cs="Calibri"/>
                <w:color w:val="000000"/>
                <w:sz w:val="22"/>
                <w:szCs w:val="22"/>
              </w:rPr>
            </w:pPr>
            <w:r>
              <w:rPr>
                <w:rFonts w:ascii="Calibri" w:hAnsi="Calibri" w:cs="Calibri"/>
                <w:color w:val="000000"/>
                <w:sz w:val="22"/>
                <w:szCs w:val="22"/>
              </w:rPr>
              <w:t>PROW</w:t>
            </w:r>
          </w:p>
        </w:tc>
        <w:tc>
          <w:tcPr>
            <w:tcW w:w="1180" w:type="dxa"/>
            <w:tcBorders>
              <w:top w:val="nil"/>
              <w:left w:val="nil"/>
              <w:bottom w:val="nil"/>
              <w:right w:val="nil"/>
            </w:tcBorders>
            <w:shd w:val="clear" w:color="auto" w:fill="auto"/>
            <w:noWrap/>
            <w:vAlign w:val="center"/>
            <w:hideMark/>
          </w:tcPr>
          <w:p w14:paraId="32DD00D4"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-3000</w:t>
            </w:r>
          </w:p>
        </w:tc>
      </w:tr>
      <w:tr w:rsidR="00B939FD" w14:paraId="77251C7D" w14:textId="77777777" w:rsidTr="00B939FD">
        <w:trPr>
          <w:trHeight w:val="300"/>
        </w:trPr>
        <w:tc>
          <w:tcPr>
            <w:tcW w:w="2080" w:type="dxa"/>
            <w:tcBorders>
              <w:top w:val="nil"/>
              <w:left w:val="nil"/>
              <w:bottom w:val="nil"/>
              <w:right w:val="nil"/>
            </w:tcBorders>
            <w:shd w:val="clear" w:color="auto" w:fill="auto"/>
            <w:noWrap/>
            <w:vAlign w:val="bottom"/>
            <w:hideMark/>
          </w:tcPr>
          <w:p w14:paraId="325C093B" w14:textId="77777777" w:rsidR="00B939FD" w:rsidRDefault="00B939FD">
            <w:pPr>
              <w:jc w:val="right"/>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14:paraId="0FDAF5D4" w14:textId="77777777" w:rsidR="00B939FD" w:rsidRDefault="00B939FD">
            <w:pPr>
              <w:rPr>
                <w:rFonts w:ascii="Calibri" w:hAnsi="Calibri" w:cs="Calibri"/>
                <w:color w:val="000000"/>
                <w:sz w:val="22"/>
                <w:szCs w:val="22"/>
              </w:rPr>
            </w:pPr>
            <w:r>
              <w:rPr>
                <w:rFonts w:ascii="Calibri" w:hAnsi="Calibri" w:cs="Calibri"/>
                <w:color w:val="000000"/>
                <w:sz w:val="22"/>
                <w:szCs w:val="22"/>
              </w:rPr>
              <w:t>TRO feesibility</w:t>
            </w:r>
          </w:p>
        </w:tc>
        <w:tc>
          <w:tcPr>
            <w:tcW w:w="1180" w:type="dxa"/>
            <w:tcBorders>
              <w:top w:val="nil"/>
              <w:left w:val="nil"/>
              <w:bottom w:val="nil"/>
              <w:right w:val="nil"/>
            </w:tcBorders>
            <w:shd w:val="clear" w:color="auto" w:fill="auto"/>
            <w:noWrap/>
            <w:vAlign w:val="center"/>
            <w:hideMark/>
          </w:tcPr>
          <w:p w14:paraId="5E156DE0"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-2000</w:t>
            </w:r>
          </w:p>
        </w:tc>
      </w:tr>
      <w:tr w:rsidR="00B939FD" w14:paraId="54BC4816" w14:textId="77777777" w:rsidTr="00B939FD">
        <w:trPr>
          <w:trHeight w:val="300"/>
        </w:trPr>
        <w:tc>
          <w:tcPr>
            <w:tcW w:w="2080" w:type="dxa"/>
            <w:tcBorders>
              <w:top w:val="nil"/>
              <w:left w:val="nil"/>
              <w:bottom w:val="nil"/>
              <w:right w:val="nil"/>
            </w:tcBorders>
            <w:shd w:val="clear" w:color="auto" w:fill="auto"/>
            <w:noWrap/>
            <w:vAlign w:val="bottom"/>
            <w:hideMark/>
          </w:tcPr>
          <w:p w14:paraId="65C2D9C0" w14:textId="77777777" w:rsidR="00B939FD" w:rsidRDefault="00B939FD">
            <w:pPr>
              <w:jc w:val="right"/>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14:paraId="7F287BC7" w14:textId="77777777" w:rsidR="00B939FD" w:rsidRDefault="00B939FD">
            <w:pPr>
              <w:rPr>
                <w:rFonts w:ascii="Calibri" w:hAnsi="Calibri" w:cs="Calibri"/>
                <w:color w:val="000000"/>
                <w:sz w:val="22"/>
                <w:szCs w:val="22"/>
              </w:rPr>
            </w:pPr>
            <w:r>
              <w:rPr>
                <w:rFonts w:ascii="Calibri" w:hAnsi="Calibri" w:cs="Calibri"/>
                <w:color w:val="000000"/>
                <w:sz w:val="22"/>
                <w:szCs w:val="22"/>
              </w:rPr>
              <w:t>noticeboard</w:t>
            </w:r>
          </w:p>
        </w:tc>
        <w:tc>
          <w:tcPr>
            <w:tcW w:w="1180" w:type="dxa"/>
            <w:tcBorders>
              <w:top w:val="nil"/>
              <w:left w:val="nil"/>
              <w:bottom w:val="nil"/>
              <w:right w:val="nil"/>
            </w:tcBorders>
            <w:shd w:val="clear" w:color="auto" w:fill="auto"/>
            <w:noWrap/>
            <w:vAlign w:val="center"/>
            <w:hideMark/>
          </w:tcPr>
          <w:p w14:paraId="4F218A1D"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-1500</w:t>
            </w:r>
          </w:p>
        </w:tc>
      </w:tr>
      <w:tr w:rsidR="00B939FD" w14:paraId="10FDD890" w14:textId="77777777" w:rsidTr="00B939FD">
        <w:trPr>
          <w:trHeight w:val="300"/>
        </w:trPr>
        <w:tc>
          <w:tcPr>
            <w:tcW w:w="2080" w:type="dxa"/>
            <w:tcBorders>
              <w:top w:val="nil"/>
              <w:left w:val="nil"/>
              <w:bottom w:val="nil"/>
              <w:right w:val="nil"/>
            </w:tcBorders>
            <w:shd w:val="clear" w:color="auto" w:fill="auto"/>
            <w:noWrap/>
            <w:vAlign w:val="bottom"/>
            <w:hideMark/>
          </w:tcPr>
          <w:p w14:paraId="56264DC1" w14:textId="77777777" w:rsidR="00B939FD" w:rsidRDefault="00B939FD">
            <w:pPr>
              <w:jc w:val="right"/>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14:paraId="1681D62F" w14:textId="77777777" w:rsidR="00B939FD" w:rsidRDefault="00B939FD">
            <w:pPr>
              <w:rPr>
                <w:rFonts w:ascii="Calibri" w:hAnsi="Calibri" w:cs="Calibri"/>
                <w:color w:val="000000"/>
                <w:sz w:val="22"/>
                <w:szCs w:val="22"/>
              </w:rPr>
            </w:pPr>
            <w:r>
              <w:rPr>
                <w:rFonts w:ascii="Calibri" w:hAnsi="Calibri" w:cs="Calibri"/>
                <w:color w:val="000000"/>
                <w:sz w:val="22"/>
                <w:szCs w:val="22"/>
              </w:rPr>
              <w:t xml:space="preserve">TRO  </w:t>
            </w:r>
          </w:p>
        </w:tc>
        <w:tc>
          <w:tcPr>
            <w:tcW w:w="1180" w:type="dxa"/>
            <w:tcBorders>
              <w:top w:val="nil"/>
              <w:left w:val="nil"/>
              <w:bottom w:val="nil"/>
              <w:right w:val="nil"/>
            </w:tcBorders>
            <w:shd w:val="clear" w:color="auto" w:fill="auto"/>
            <w:noWrap/>
            <w:vAlign w:val="center"/>
            <w:hideMark/>
          </w:tcPr>
          <w:p w14:paraId="0E02803A"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-20000</w:t>
            </w:r>
          </w:p>
        </w:tc>
      </w:tr>
      <w:tr w:rsidR="00B939FD" w14:paraId="798C7DE6" w14:textId="77777777" w:rsidTr="00B939FD">
        <w:trPr>
          <w:trHeight w:val="315"/>
        </w:trPr>
        <w:tc>
          <w:tcPr>
            <w:tcW w:w="2080" w:type="dxa"/>
            <w:tcBorders>
              <w:top w:val="nil"/>
              <w:left w:val="nil"/>
              <w:bottom w:val="nil"/>
              <w:right w:val="nil"/>
            </w:tcBorders>
            <w:shd w:val="clear" w:color="auto" w:fill="auto"/>
            <w:noWrap/>
            <w:vAlign w:val="bottom"/>
            <w:hideMark/>
          </w:tcPr>
          <w:p w14:paraId="7569B538" w14:textId="77777777" w:rsidR="00B939FD" w:rsidRDefault="00B939FD">
            <w:pPr>
              <w:jc w:val="right"/>
              <w:rPr>
                <w:rFonts w:ascii="Calibri" w:hAnsi="Calibri" w:cs="Calibri"/>
                <w:color w:val="000000"/>
                <w:sz w:val="22"/>
                <w:szCs w:val="22"/>
              </w:rPr>
            </w:pPr>
          </w:p>
        </w:tc>
        <w:tc>
          <w:tcPr>
            <w:tcW w:w="2080" w:type="dxa"/>
            <w:tcBorders>
              <w:top w:val="nil"/>
              <w:left w:val="nil"/>
              <w:bottom w:val="nil"/>
              <w:right w:val="nil"/>
            </w:tcBorders>
            <w:shd w:val="clear" w:color="auto" w:fill="auto"/>
            <w:noWrap/>
            <w:vAlign w:val="center"/>
            <w:hideMark/>
          </w:tcPr>
          <w:p w14:paraId="735A2C49" w14:textId="77777777" w:rsidR="00B939FD" w:rsidRDefault="00B939FD">
            <w:pPr>
              <w:rPr>
                <w:rFonts w:ascii="Calibri" w:hAnsi="Calibri" w:cs="Calibri"/>
                <w:color w:val="000000"/>
                <w:sz w:val="22"/>
                <w:szCs w:val="22"/>
              </w:rPr>
            </w:pPr>
            <w:r>
              <w:rPr>
                <w:rFonts w:ascii="Calibri" w:hAnsi="Calibri" w:cs="Calibri"/>
                <w:color w:val="000000"/>
                <w:sz w:val="22"/>
                <w:szCs w:val="22"/>
              </w:rPr>
              <w:t>tree report</w:t>
            </w:r>
          </w:p>
        </w:tc>
        <w:tc>
          <w:tcPr>
            <w:tcW w:w="1180" w:type="dxa"/>
            <w:tcBorders>
              <w:top w:val="nil"/>
              <w:left w:val="nil"/>
              <w:bottom w:val="nil"/>
              <w:right w:val="nil"/>
            </w:tcBorders>
            <w:shd w:val="clear" w:color="auto" w:fill="auto"/>
            <w:noWrap/>
            <w:vAlign w:val="center"/>
            <w:hideMark/>
          </w:tcPr>
          <w:p w14:paraId="6561F1F7"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-420</w:t>
            </w:r>
          </w:p>
        </w:tc>
      </w:tr>
      <w:tr w:rsidR="00B939FD" w14:paraId="54311B3E" w14:textId="77777777" w:rsidTr="00B939FD">
        <w:trPr>
          <w:trHeight w:val="315"/>
        </w:trPr>
        <w:tc>
          <w:tcPr>
            <w:tcW w:w="2080" w:type="dxa"/>
            <w:tcBorders>
              <w:top w:val="single" w:sz="8" w:space="0" w:color="auto"/>
              <w:left w:val="nil"/>
              <w:bottom w:val="single" w:sz="8" w:space="0" w:color="auto"/>
              <w:right w:val="nil"/>
            </w:tcBorders>
            <w:shd w:val="clear" w:color="auto" w:fill="auto"/>
            <w:noWrap/>
            <w:vAlign w:val="center"/>
            <w:hideMark/>
          </w:tcPr>
          <w:p w14:paraId="1DC6D359" w14:textId="77777777" w:rsidR="00B939FD" w:rsidRDefault="00B939FD">
            <w:pPr>
              <w:rPr>
                <w:rFonts w:ascii="Calibri" w:hAnsi="Calibri" w:cs="Calibri"/>
                <w:color w:val="000000"/>
                <w:sz w:val="22"/>
                <w:szCs w:val="22"/>
              </w:rPr>
            </w:pPr>
            <w:r>
              <w:rPr>
                <w:rFonts w:ascii="Calibri" w:hAnsi="Calibri" w:cs="Calibri"/>
                <w:color w:val="000000"/>
                <w:sz w:val="22"/>
                <w:szCs w:val="22"/>
              </w:rPr>
              <w:t>balance</w:t>
            </w:r>
          </w:p>
        </w:tc>
        <w:tc>
          <w:tcPr>
            <w:tcW w:w="2080" w:type="dxa"/>
            <w:tcBorders>
              <w:top w:val="single" w:sz="8" w:space="0" w:color="auto"/>
              <w:left w:val="nil"/>
              <w:bottom w:val="single" w:sz="8" w:space="0" w:color="auto"/>
              <w:right w:val="nil"/>
            </w:tcBorders>
            <w:shd w:val="clear" w:color="auto" w:fill="auto"/>
            <w:noWrap/>
            <w:vAlign w:val="center"/>
            <w:hideMark/>
          </w:tcPr>
          <w:p w14:paraId="6FA6BB4C" w14:textId="77777777" w:rsidR="00B939FD" w:rsidRDefault="00B939FD">
            <w:pPr>
              <w:rPr>
                <w:rFonts w:ascii="Calibri" w:hAnsi="Calibri" w:cs="Calibri"/>
                <w:color w:val="000000"/>
                <w:sz w:val="22"/>
                <w:szCs w:val="22"/>
              </w:rPr>
            </w:pPr>
            <w:r>
              <w:rPr>
                <w:rFonts w:ascii="Calibri" w:hAnsi="Calibri" w:cs="Calibri"/>
                <w:color w:val="000000"/>
                <w:sz w:val="22"/>
                <w:szCs w:val="22"/>
              </w:rPr>
              <w:t> 4/1/24</w:t>
            </w:r>
          </w:p>
        </w:tc>
        <w:tc>
          <w:tcPr>
            <w:tcW w:w="1180" w:type="dxa"/>
            <w:tcBorders>
              <w:top w:val="single" w:sz="8" w:space="0" w:color="auto"/>
              <w:left w:val="nil"/>
              <w:bottom w:val="single" w:sz="8" w:space="0" w:color="auto"/>
              <w:right w:val="nil"/>
            </w:tcBorders>
            <w:shd w:val="clear" w:color="auto" w:fill="auto"/>
            <w:noWrap/>
            <w:vAlign w:val="center"/>
            <w:hideMark/>
          </w:tcPr>
          <w:p w14:paraId="6A6C34C3"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-311</w:t>
            </w:r>
          </w:p>
        </w:tc>
      </w:tr>
    </w:tbl>
    <w:p w14:paraId="7AEF03C5" w14:textId="77777777" w:rsidR="00B939FD" w:rsidRDefault="00B939FD" w:rsidP="001779A8"/>
    <w:p w14:paraId="513D576B" w14:textId="77777777" w:rsidR="00A878C8" w:rsidRDefault="00A878C8" w:rsidP="001779A8"/>
    <w:p w14:paraId="3A17DAF8" w14:textId="77777777" w:rsidR="00A878C8" w:rsidRDefault="00A878C8" w:rsidP="001779A8"/>
    <w:p w14:paraId="485CF947" w14:textId="77777777" w:rsidR="00A878C8" w:rsidRDefault="00A878C8" w:rsidP="001779A8"/>
    <w:tbl>
      <w:tblPr>
        <w:tblW w:w="8000" w:type="dxa"/>
        <w:tblInd w:w="108" w:type="dxa"/>
        <w:tblLook w:val="04A0" w:firstRow="1" w:lastRow="0" w:firstColumn="1" w:lastColumn="0" w:noHBand="0" w:noVBand="1"/>
      </w:tblPr>
      <w:tblGrid>
        <w:gridCol w:w="2080"/>
        <w:gridCol w:w="1180"/>
        <w:gridCol w:w="1280"/>
        <w:gridCol w:w="2080"/>
        <w:gridCol w:w="1380"/>
      </w:tblGrid>
      <w:tr w:rsidR="00B939FD" w14:paraId="2F969586" w14:textId="77777777" w:rsidTr="00B939FD">
        <w:trPr>
          <w:trHeight w:val="300"/>
        </w:trPr>
        <w:tc>
          <w:tcPr>
            <w:tcW w:w="2080" w:type="dxa"/>
            <w:tcBorders>
              <w:top w:val="nil"/>
              <w:left w:val="nil"/>
              <w:bottom w:val="nil"/>
              <w:right w:val="nil"/>
            </w:tcBorders>
            <w:shd w:val="clear" w:color="auto" w:fill="auto"/>
            <w:noWrap/>
            <w:vAlign w:val="bottom"/>
            <w:hideMark/>
          </w:tcPr>
          <w:p w14:paraId="3E708C23" w14:textId="77777777" w:rsidR="00B939FD" w:rsidRDefault="00B939FD">
            <w:pPr>
              <w:rPr>
                <w:rFonts w:ascii="Calibri" w:hAnsi="Calibri" w:cs="Calibri"/>
                <w:b/>
                <w:bCs/>
                <w:color w:val="000000"/>
                <w:sz w:val="22"/>
                <w:szCs w:val="22"/>
              </w:rPr>
            </w:pPr>
            <w:r>
              <w:rPr>
                <w:rFonts w:ascii="Calibri" w:hAnsi="Calibri" w:cs="Calibri"/>
                <w:b/>
                <w:bCs/>
                <w:color w:val="000000"/>
                <w:sz w:val="22"/>
                <w:szCs w:val="22"/>
              </w:rPr>
              <w:t xml:space="preserve">Reserves </w:t>
            </w:r>
          </w:p>
        </w:tc>
        <w:tc>
          <w:tcPr>
            <w:tcW w:w="1180" w:type="dxa"/>
            <w:tcBorders>
              <w:top w:val="nil"/>
              <w:left w:val="nil"/>
              <w:bottom w:val="nil"/>
              <w:right w:val="nil"/>
            </w:tcBorders>
            <w:shd w:val="clear" w:color="auto" w:fill="auto"/>
            <w:noWrap/>
            <w:vAlign w:val="bottom"/>
            <w:hideMark/>
          </w:tcPr>
          <w:p w14:paraId="7EBCE005" w14:textId="77777777" w:rsidR="00B939FD" w:rsidRDefault="00B939FD">
            <w:pPr>
              <w:rPr>
                <w:rFonts w:ascii="Calibri" w:hAnsi="Calibri" w:cs="Calibri"/>
                <w:color w:val="000000"/>
                <w:sz w:val="22"/>
                <w:szCs w:val="22"/>
              </w:rPr>
            </w:pPr>
            <w:r>
              <w:rPr>
                <w:rFonts w:ascii="Calibri" w:hAnsi="Calibri" w:cs="Calibri"/>
                <w:color w:val="000000"/>
                <w:sz w:val="22"/>
                <w:szCs w:val="22"/>
              </w:rPr>
              <w:t>at 1/4/21</w:t>
            </w:r>
          </w:p>
        </w:tc>
        <w:tc>
          <w:tcPr>
            <w:tcW w:w="1280" w:type="dxa"/>
            <w:tcBorders>
              <w:top w:val="nil"/>
              <w:left w:val="nil"/>
              <w:bottom w:val="nil"/>
              <w:right w:val="nil"/>
            </w:tcBorders>
            <w:shd w:val="clear" w:color="auto" w:fill="auto"/>
            <w:noWrap/>
            <w:vAlign w:val="bottom"/>
            <w:hideMark/>
          </w:tcPr>
          <w:p w14:paraId="2EEB20B2"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01/04/2022</w:t>
            </w:r>
          </w:p>
        </w:tc>
        <w:tc>
          <w:tcPr>
            <w:tcW w:w="2080" w:type="dxa"/>
            <w:tcBorders>
              <w:top w:val="nil"/>
              <w:left w:val="nil"/>
              <w:bottom w:val="nil"/>
              <w:right w:val="nil"/>
            </w:tcBorders>
            <w:shd w:val="clear" w:color="auto" w:fill="auto"/>
            <w:noWrap/>
            <w:vAlign w:val="bottom"/>
            <w:hideMark/>
          </w:tcPr>
          <w:p w14:paraId="0D521054"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31/12/2022</w:t>
            </w:r>
          </w:p>
        </w:tc>
        <w:tc>
          <w:tcPr>
            <w:tcW w:w="1380" w:type="dxa"/>
            <w:tcBorders>
              <w:top w:val="nil"/>
              <w:left w:val="nil"/>
              <w:bottom w:val="nil"/>
              <w:right w:val="nil"/>
            </w:tcBorders>
            <w:shd w:val="clear" w:color="auto" w:fill="auto"/>
            <w:noWrap/>
            <w:vAlign w:val="bottom"/>
            <w:hideMark/>
          </w:tcPr>
          <w:p w14:paraId="20491AD1" w14:textId="77777777" w:rsidR="00B939FD" w:rsidRDefault="00B939FD">
            <w:pPr>
              <w:jc w:val="center"/>
              <w:rPr>
                <w:rFonts w:ascii="Calibri" w:hAnsi="Calibri" w:cs="Calibri"/>
                <w:color w:val="000000"/>
                <w:sz w:val="22"/>
                <w:szCs w:val="22"/>
              </w:rPr>
            </w:pPr>
            <w:r>
              <w:rPr>
                <w:rFonts w:ascii="Calibri" w:hAnsi="Calibri" w:cs="Calibri"/>
                <w:color w:val="000000"/>
                <w:sz w:val="22"/>
                <w:szCs w:val="22"/>
              </w:rPr>
              <w:t>31/03/2023</w:t>
            </w:r>
          </w:p>
        </w:tc>
      </w:tr>
      <w:tr w:rsidR="00B939FD" w14:paraId="75A11F65" w14:textId="77777777" w:rsidTr="00B939FD">
        <w:trPr>
          <w:trHeight w:val="300"/>
        </w:trPr>
        <w:tc>
          <w:tcPr>
            <w:tcW w:w="2080" w:type="dxa"/>
            <w:tcBorders>
              <w:top w:val="nil"/>
              <w:left w:val="nil"/>
              <w:bottom w:val="nil"/>
              <w:right w:val="nil"/>
            </w:tcBorders>
            <w:shd w:val="clear" w:color="auto" w:fill="auto"/>
            <w:noWrap/>
            <w:vAlign w:val="bottom"/>
            <w:hideMark/>
          </w:tcPr>
          <w:p w14:paraId="3EF3081A" w14:textId="77777777" w:rsidR="00B939FD" w:rsidRDefault="00B939FD">
            <w:pPr>
              <w:rPr>
                <w:rFonts w:ascii="Calibri" w:hAnsi="Calibri" w:cs="Calibri"/>
                <w:color w:val="000000"/>
                <w:sz w:val="22"/>
                <w:szCs w:val="22"/>
              </w:rPr>
            </w:pPr>
            <w:r>
              <w:rPr>
                <w:rFonts w:ascii="Calibri" w:hAnsi="Calibri" w:cs="Calibri"/>
                <w:color w:val="000000"/>
                <w:sz w:val="22"/>
                <w:szCs w:val="22"/>
              </w:rPr>
              <w:t>Cil reserves</w:t>
            </w:r>
          </w:p>
        </w:tc>
        <w:tc>
          <w:tcPr>
            <w:tcW w:w="1180" w:type="dxa"/>
            <w:tcBorders>
              <w:top w:val="nil"/>
              <w:left w:val="nil"/>
              <w:bottom w:val="nil"/>
              <w:right w:val="nil"/>
            </w:tcBorders>
            <w:shd w:val="clear" w:color="auto" w:fill="auto"/>
            <w:noWrap/>
            <w:vAlign w:val="bottom"/>
            <w:hideMark/>
          </w:tcPr>
          <w:p w14:paraId="0C8A9FCC"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8190</w:t>
            </w:r>
          </w:p>
        </w:tc>
        <w:tc>
          <w:tcPr>
            <w:tcW w:w="1280" w:type="dxa"/>
            <w:tcBorders>
              <w:top w:val="nil"/>
              <w:left w:val="nil"/>
              <w:bottom w:val="nil"/>
              <w:right w:val="nil"/>
            </w:tcBorders>
            <w:shd w:val="clear" w:color="auto" w:fill="auto"/>
            <w:noWrap/>
            <w:vAlign w:val="bottom"/>
            <w:hideMark/>
          </w:tcPr>
          <w:p w14:paraId="3D20FA20"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17012</w:t>
            </w:r>
          </w:p>
        </w:tc>
        <w:tc>
          <w:tcPr>
            <w:tcW w:w="2080" w:type="dxa"/>
            <w:tcBorders>
              <w:top w:val="nil"/>
              <w:left w:val="nil"/>
              <w:bottom w:val="nil"/>
              <w:right w:val="nil"/>
            </w:tcBorders>
            <w:shd w:val="clear" w:color="auto" w:fill="auto"/>
            <w:noWrap/>
            <w:vAlign w:val="bottom"/>
            <w:hideMark/>
          </w:tcPr>
          <w:p w14:paraId="35286D20"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26609</w:t>
            </w:r>
          </w:p>
        </w:tc>
        <w:tc>
          <w:tcPr>
            <w:tcW w:w="1380" w:type="dxa"/>
            <w:tcBorders>
              <w:top w:val="nil"/>
              <w:left w:val="nil"/>
              <w:bottom w:val="nil"/>
              <w:right w:val="nil"/>
            </w:tcBorders>
            <w:shd w:val="clear" w:color="auto" w:fill="auto"/>
            <w:noWrap/>
            <w:vAlign w:val="bottom"/>
            <w:hideMark/>
          </w:tcPr>
          <w:p w14:paraId="6AEF33BF"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26609</w:t>
            </w:r>
          </w:p>
        </w:tc>
      </w:tr>
      <w:tr w:rsidR="00B939FD" w14:paraId="1F9C8871" w14:textId="77777777" w:rsidTr="00B939FD">
        <w:trPr>
          <w:trHeight w:val="300"/>
        </w:trPr>
        <w:tc>
          <w:tcPr>
            <w:tcW w:w="2080" w:type="dxa"/>
            <w:tcBorders>
              <w:top w:val="nil"/>
              <w:left w:val="nil"/>
              <w:bottom w:val="nil"/>
              <w:right w:val="nil"/>
            </w:tcBorders>
            <w:shd w:val="clear" w:color="auto" w:fill="auto"/>
            <w:noWrap/>
            <w:vAlign w:val="bottom"/>
            <w:hideMark/>
          </w:tcPr>
          <w:p w14:paraId="413E4D05" w14:textId="77777777" w:rsidR="00B939FD" w:rsidRDefault="00B939FD">
            <w:pPr>
              <w:rPr>
                <w:rFonts w:ascii="Calibri" w:hAnsi="Calibri" w:cs="Calibri"/>
                <w:color w:val="000000"/>
                <w:sz w:val="22"/>
                <w:szCs w:val="22"/>
              </w:rPr>
            </w:pPr>
            <w:r>
              <w:rPr>
                <w:rFonts w:ascii="Calibri" w:hAnsi="Calibri" w:cs="Calibri"/>
                <w:color w:val="000000"/>
                <w:sz w:val="22"/>
                <w:szCs w:val="22"/>
              </w:rPr>
              <w:t xml:space="preserve">general </w:t>
            </w:r>
          </w:p>
        </w:tc>
        <w:tc>
          <w:tcPr>
            <w:tcW w:w="1180" w:type="dxa"/>
            <w:tcBorders>
              <w:top w:val="nil"/>
              <w:left w:val="nil"/>
              <w:bottom w:val="nil"/>
              <w:right w:val="nil"/>
            </w:tcBorders>
            <w:shd w:val="clear" w:color="auto" w:fill="auto"/>
            <w:noWrap/>
            <w:vAlign w:val="bottom"/>
            <w:hideMark/>
          </w:tcPr>
          <w:p w14:paraId="0E1D7EE1"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20919</w:t>
            </w:r>
          </w:p>
        </w:tc>
        <w:tc>
          <w:tcPr>
            <w:tcW w:w="1280" w:type="dxa"/>
            <w:tcBorders>
              <w:top w:val="nil"/>
              <w:left w:val="nil"/>
              <w:bottom w:val="nil"/>
              <w:right w:val="nil"/>
            </w:tcBorders>
            <w:shd w:val="clear" w:color="auto" w:fill="auto"/>
            <w:noWrap/>
            <w:vAlign w:val="bottom"/>
            <w:hideMark/>
          </w:tcPr>
          <w:p w14:paraId="1C992AD9"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1612</w:t>
            </w:r>
          </w:p>
        </w:tc>
        <w:tc>
          <w:tcPr>
            <w:tcW w:w="2080" w:type="dxa"/>
            <w:tcBorders>
              <w:top w:val="nil"/>
              <w:left w:val="nil"/>
              <w:bottom w:val="nil"/>
              <w:right w:val="nil"/>
            </w:tcBorders>
            <w:shd w:val="clear" w:color="auto" w:fill="auto"/>
            <w:noWrap/>
            <w:vAlign w:val="bottom"/>
            <w:hideMark/>
          </w:tcPr>
          <w:p w14:paraId="3B0D87A5"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3291</w:t>
            </w:r>
          </w:p>
        </w:tc>
        <w:tc>
          <w:tcPr>
            <w:tcW w:w="1380" w:type="dxa"/>
            <w:tcBorders>
              <w:top w:val="nil"/>
              <w:left w:val="nil"/>
              <w:bottom w:val="nil"/>
              <w:right w:val="nil"/>
            </w:tcBorders>
            <w:shd w:val="clear" w:color="auto" w:fill="auto"/>
            <w:noWrap/>
            <w:vAlign w:val="bottom"/>
            <w:hideMark/>
          </w:tcPr>
          <w:p w14:paraId="1119A35B"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2110</w:t>
            </w:r>
          </w:p>
        </w:tc>
      </w:tr>
      <w:tr w:rsidR="00B939FD" w14:paraId="77C90010" w14:textId="77777777" w:rsidTr="00B939FD">
        <w:trPr>
          <w:trHeight w:val="300"/>
        </w:trPr>
        <w:tc>
          <w:tcPr>
            <w:tcW w:w="2080" w:type="dxa"/>
            <w:tcBorders>
              <w:top w:val="nil"/>
              <w:left w:val="nil"/>
              <w:bottom w:val="nil"/>
              <w:right w:val="nil"/>
            </w:tcBorders>
            <w:shd w:val="clear" w:color="auto" w:fill="auto"/>
            <w:noWrap/>
            <w:vAlign w:val="bottom"/>
            <w:hideMark/>
          </w:tcPr>
          <w:p w14:paraId="532B1B3C" w14:textId="77777777" w:rsidR="00B939FD" w:rsidRDefault="00B939FD">
            <w:pPr>
              <w:rPr>
                <w:rFonts w:ascii="Calibri" w:hAnsi="Calibri" w:cs="Calibri"/>
                <w:color w:val="000000"/>
                <w:sz w:val="22"/>
                <w:szCs w:val="22"/>
              </w:rPr>
            </w:pPr>
            <w:r>
              <w:rPr>
                <w:rFonts w:ascii="Calibri" w:hAnsi="Calibri" w:cs="Calibri"/>
                <w:color w:val="000000"/>
                <w:sz w:val="22"/>
                <w:szCs w:val="22"/>
              </w:rPr>
              <w:t>precept reserves</w:t>
            </w:r>
          </w:p>
        </w:tc>
        <w:tc>
          <w:tcPr>
            <w:tcW w:w="1180" w:type="dxa"/>
            <w:tcBorders>
              <w:top w:val="nil"/>
              <w:left w:val="nil"/>
              <w:bottom w:val="nil"/>
              <w:right w:val="nil"/>
            </w:tcBorders>
            <w:shd w:val="clear" w:color="auto" w:fill="auto"/>
            <w:noWrap/>
            <w:vAlign w:val="bottom"/>
            <w:hideMark/>
          </w:tcPr>
          <w:p w14:paraId="37C0B1E0"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4000</w:t>
            </w:r>
          </w:p>
        </w:tc>
        <w:tc>
          <w:tcPr>
            <w:tcW w:w="1280" w:type="dxa"/>
            <w:tcBorders>
              <w:top w:val="nil"/>
              <w:left w:val="nil"/>
              <w:bottom w:val="nil"/>
              <w:right w:val="nil"/>
            </w:tcBorders>
            <w:shd w:val="clear" w:color="auto" w:fill="auto"/>
            <w:noWrap/>
            <w:vAlign w:val="bottom"/>
            <w:hideMark/>
          </w:tcPr>
          <w:p w14:paraId="7674B97C"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4000</w:t>
            </w:r>
          </w:p>
        </w:tc>
        <w:tc>
          <w:tcPr>
            <w:tcW w:w="2080" w:type="dxa"/>
            <w:tcBorders>
              <w:top w:val="nil"/>
              <w:left w:val="nil"/>
              <w:bottom w:val="nil"/>
              <w:right w:val="nil"/>
            </w:tcBorders>
            <w:shd w:val="clear" w:color="auto" w:fill="auto"/>
            <w:noWrap/>
            <w:vAlign w:val="bottom"/>
            <w:hideMark/>
          </w:tcPr>
          <w:p w14:paraId="76FCC573"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4000</w:t>
            </w:r>
          </w:p>
        </w:tc>
        <w:tc>
          <w:tcPr>
            <w:tcW w:w="1380" w:type="dxa"/>
            <w:tcBorders>
              <w:top w:val="nil"/>
              <w:left w:val="nil"/>
              <w:bottom w:val="nil"/>
              <w:right w:val="nil"/>
            </w:tcBorders>
            <w:shd w:val="clear" w:color="auto" w:fill="auto"/>
            <w:noWrap/>
            <w:vAlign w:val="bottom"/>
            <w:hideMark/>
          </w:tcPr>
          <w:p w14:paraId="5A2FD346"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4000</w:t>
            </w:r>
          </w:p>
        </w:tc>
      </w:tr>
      <w:tr w:rsidR="00B939FD" w14:paraId="5D64EFA1" w14:textId="77777777" w:rsidTr="00B939FD">
        <w:trPr>
          <w:trHeight w:val="300"/>
        </w:trPr>
        <w:tc>
          <w:tcPr>
            <w:tcW w:w="2080" w:type="dxa"/>
            <w:tcBorders>
              <w:top w:val="nil"/>
              <w:left w:val="nil"/>
              <w:bottom w:val="nil"/>
              <w:right w:val="nil"/>
            </w:tcBorders>
            <w:shd w:val="clear" w:color="auto" w:fill="auto"/>
            <w:noWrap/>
            <w:vAlign w:val="bottom"/>
            <w:hideMark/>
          </w:tcPr>
          <w:p w14:paraId="75146BA2" w14:textId="77777777" w:rsidR="00B939FD" w:rsidRDefault="00B939FD">
            <w:pPr>
              <w:rPr>
                <w:rFonts w:ascii="Calibri" w:hAnsi="Calibri" w:cs="Calibri"/>
                <w:color w:val="000000"/>
                <w:sz w:val="22"/>
                <w:szCs w:val="22"/>
              </w:rPr>
            </w:pPr>
            <w:r>
              <w:rPr>
                <w:rFonts w:ascii="Calibri" w:hAnsi="Calibri" w:cs="Calibri"/>
                <w:color w:val="000000"/>
                <w:sz w:val="22"/>
                <w:szCs w:val="22"/>
              </w:rPr>
              <w:t xml:space="preserve">events </w:t>
            </w:r>
          </w:p>
        </w:tc>
        <w:tc>
          <w:tcPr>
            <w:tcW w:w="1180" w:type="dxa"/>
            <w:tcBorders>
              <w:top w:val="nil"/>
              <w:left w:val="nil"/>
              <w:bottom w:val="nil"/>
              <w:right w:val="nil"/>
            </w:tcBorders>
            <w:shd w:val="clear" w:color="auto" w:fill="auto"/>
            <w:noWrap/>
            <w:vAlign w:val="bottom"/>
            <w:hideMark/>
          </w:tcPr>
          <w:p w14:paraId="2B720F94" w14:textId="77777777" w:rsidR="00B939FD" w:rsidRDefault="00B939FD">
            <w:pPr>
              <w:rPr>
                <w:sz w:val="20"/>
                <w:szCs w:val="20"/>
              </w:rPr>
            </w:pPr>
          </w:p>
        </w:tc>
        <w:tc>
          <w:tcPr>
            <w:tcW w:w="1280" w:type="dxa"/>
            <w:tcBorders>
              <w:top w:val="nil"/>
              <w:left w:val="nil"/>
              <w:bottom w:val="nil"/>
              <w:right w:val="nil"/>
            </w:tcBorders>
            <w:shd w:val="clear" w:color="auto" w:fill="auto"/>
            <w:noWrap/>
            <w:vAlign w:val="bottom"/>
            <w:hideMark/>
          </w:tcPr>
          <w:p w14:paraId="51CC5FA1" w14:textId="77777777" w:rsidR="00B939FD" w:rsidRDefault="00B939FD">
            <w:pPr>
              <w:rPr>
                <w:sz w:val="20"/>
                <w:szCs w:val="20"/>
              </w:rPr>
            </w:pPr>
          </w:p>
        </w:tc>
        <w:tc>
          <w:tcPr>
            <w:tcW w:w="2080" w:type="dxa"/>
            <w:tcBorders>
              <w:top w:val="nil"/>
              <w:left w:val="nil"/>
              <w:bottom w:val="nil"/>
              <w:right w:val="nil"/>
            </w:tcBorders>
            <w:shd w:val="clear" w:color="auto" w:fill="auto"/>
            <w:noWrap/>
            <w:vAlign w:val="bottom"/>
            <w:hideMark/>
          </w:tcPr>
          <w:p w14:paraId="287D8C8A" w14:textId="77777777" w:rsidR="00B939FD" w:rsidRDefault="00B939FD">
            <w:pPr>
              <w:rPr>
                <w:sz w:val="20"/>
                <w:szCs w:val="20"/>
              </w:rPr>
            </w:pPr>
          </w:p>
        </w:tc>
        <w:tc>
          <w:tcPr>
            <w:tcW w:w="1380" w:type="dxa"/>
            <w:tcBorders>
              <w:top w:val="nil"/>
              <w:left w:val="nil"/>
              <w:bottom w:val="nil"/>
              <w:right w:val="nil"/>
            </w:tcBorders>
            <w:shd w:val="clear" w:color="auto" w:fill="auto"/>
            <w:noWrap/>
            <w:vAlign w:val="bottom"/>
            <w:hideMark/>
          </w:tcPr>
          <w:p w14:paraId="738556EE"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90</w:t>
            </w:r>
          </w:p>
        </w:tc>
      </w:tr>
      <w:tr w:rsidR="00B939FD" w14:paraId="5693AF36" w14:textId="77777777" w:rsidTr="00B939FD">
        <w:trPr>
          <w:trHeight w:val="300"/>
        </w:trPr>
        <w:tc>
          <w:tcPr>
            <w:tcW w:w="2080" w:type="dxa"/>
            <w:tcBorders>
              <w:top w:val="nil"/>
              <w:left w:val="nil"/>
              <w:bottom w:val="nil"/>
              <w:right w:val="nil"/>
            </w:tcBorders>
            <w:shd w:val="clear" w:color="auto" w:fill="auto"/>
            <w:noWrap/>
            <w:vAlign w:val="bottom"/>
            <w:hideMark/>
          </w:tcPr>
          <w:p w14:paraId="0449E768" w14:textId="77777777" w:rsidR="00B939FD" w:rsidRDefault="00B939FD">
            <w:pPr>
              <w:rPr>
                <w:rFonts w:ascii="Calibri" w:hAnsi="Calibri" w:cs="Calibri"/>
                <w:color w:val="000000"/>
                <w:sz w:val="22"/>
                <w:szCs w:val="22"/>
              </w:rPr>
            </w:pPr>
            <w:r>
              <w:rPr>
                <w:rFonts w:ascii="Calibri" w:hAnsi="Calibri" w:cs="Calibri"/>
                <w:color w:val="000000"/>
                <w:sz w:val="22"/>
                <w:szCs w:val="22"/>
              </w:rPr>
              <w:t>assets</w:t>
            </w:r>
          </w:p>
        </w:tc>
        <w:tc>
          <w:tcPr>
            <w:tcW w:w="1180" w:type="dxa"/>
            <w:tcBorders>
              <w:top w:val="nil"/>
              <w:left w:val="nil"/>
              <w:bottom w:val="nil"/>
              <w:right w:val="nil"/>
            </w:tcBorders>
            <w:shd w:val="clear" w:color="auto" w:fill="auto"/>
            <w:noWrap/>
            <w:vAlign w:val="bottom"/>
            <w:hideMark/>
          </w:tcPr>
          <w:p w14:paraId="223F342F" w14:textId="77777777" w:rsidR="00B939FD" w:rsidRDefault="00B939FD">
            <w:pPr>
              <w:rPr>
                <w:sz w:val="20"/>
                <w:szCs w:val="20"/>
              </w:rPr>
            </w:pPr>
          </w:p>
        </w:tc>
        <w:tc>
          <w:tcPr>
            <w:tcW w:w="1280" w:type="dxa"/>
            <w:tcBorders>
              <w:top w:val="nil"/>
              <w:left w:val="nil"/>
              <w:bottom w:val="nil"/>
              <w:right w:val="nil"/>
            </w:tcBorders>
            <w:shd w:val="clear" w:color="auto" w:fill="auto"/>
            <w:noWrap/>
            <w:vAlign w:val="bottom"/>
            <w:hideMark/>
          </w:tcPr>
          <w:p w14:paraId="6DC1B9C6" w14:textId="77777777" w:rsidR="00B939FD" w:rsidRDefault="00B939FD">
            <w:pPr>
              <w:rPr>
                <w:sz w:val="20"/>
                <w:szCs w:val="20"/>
              </w:rPr>
            </w:pPr>
          </w:p>
        </w:tc>
        <w:tc>
          <w:tcPr>
            <w:tcW w:w="2080" w:type="dxa"/>
            <w:tcBorders>
              <w:top w:val="nil"/>
              <w:left w:val="nil"/>
              <w:bottom w:val="nil"/>
              <w:right w:val="nil"/>
            </w:tcBorders>
            <w:shd w:val="clear" w:color="auto" w:fill="auto"/>
            <w:noWrap/>
            <w:vAlign w:val="bottom"/>
            <w:hideMark/>
          </w:tcPr>
          <w:p w14:paraId="3C00E4CE"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300</w:t>
            </w:r>
          </w:p>
        </w:tc>
        <w:tc>
          <w:tcPr>
            <w:tcW w:w="1380" w:type="dxa"/>
            <w:tcBorders>
              <w:top w:val="nil"/>
              <w:left w:val="nil"/>
              <w:bottom w:val="nil"/>
              <w:right w:val="nil"/>
            </w:tcBorders>
            <w:shd w:val="clear" w:color="auto" w:fill="auto"/>
            <w:noWrap/>
            <w:vAlign w:val="bottom"/>
            <w:hideMark/>
          </w:tcPr>
          <w:p w14:paraId="095680B1"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300</w:t>
            </w:r>
          </w:p>
        </w:tc>
      </w:tr>
      <w:tr w:rsidR="00B939FD" w14:paraId="752706E6" w14:textId="77777777" w:rsidTr="00B939FD">
        <w:trPr>
          <w:trHeight w:val="315"/>
        </w:trPr>
        <w:tc>
          <w:tcPr>
            <w:tcW w:w="2080" w:type="dxa"/>
            <w:tcBorders>
              <w:top w:val="nil"/>
              <w:left w:val="nil"/>
              <w:bottom w:val="nil"/>
              <w:right w:val="nil"/>
            </w:tcBorders>
            <w:shd w:val="clear" w:color="auto" w:fill="auto"/>
            <w:noWrap/>
            <w:vAlign w:val="bottom"/>
            <w:hideMark/>
          </w:tcPr>
          <w:p w14:paraId="7AB58B32" w14:textId="77777777" w:rsidR="00B939FD" w:rsidRDefault="00B939FD">
            <w:pPr>
              <w:rPr>
                <w:rFonts w:ascii="Calibri" w:hAnsi="Calibri" w:cs="Calibri"/>
                <w:b/>
                <w:bCs/>
                <w:color w:val="000000"/>
                <w:sz w:val="22"/>
                <w:szCs w:val="22"/>
              </w:rPr>
            </w:pPr>
            <w:r>
              <w:rPr>
                <w:rFonts w:ascii="Calibri" w:hAnsi="Calibri" w:cs="Calibri"/>
                <w:b/>
                <w:bCs/>
                <w:color w:val="000000"/>
                <w:sz w:val="22"/>
                <w:szCs w:val="22"/>
              </w:rPr>
              <w:t xml:space="preserve">bank balance </w:t>
            </w:r>
          </w:p>
        </w:tc>
        <w:tc>
          <w:tcPr>
            <w:tcW w:w="1180" w:type="dxa"/>
            <w:tcBorders>
              <w:top w:val="single" w:sz="4" w:space="0" w:color="auto"/>
              <w:left w:val="nil"/>
              <w:bottom w:val="double" w:sz="6" w:space="0" w:color="auto"/>
              <w:right w:val="nil"/>
            </w:tcBorders>
            <w:shd w:val="clear" w:color="auto" w:fill="auto"/>
            <w:noWrap/>
            <w:vAlign w:val="bottom"/>
            <w:hideMark/>
          </w:tcPr>
          <w:p w14:paraId="21AA028A"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33108.82</w:t>
            </w:r>
          </w:p>
        </w:tc>
        <w:tc>
          <w:tcPr>
            <w:tcW w:w="1280" w:type="dxa"/>
            <w:tcBorders>
              <w:top w:val="single" w:sz="4" w:space="0" w:color="auto"/>
              <w:left w:val="nil"/>
              <w:bottom w:val="double" w:sz="6" w:space="0" w:color="auto"/>
              <w:right w:val="nil"/>
            </w:tcBorders>
            <w:shd w:val="clear" w:color="auto" w:fill="auto"/>
            <w:noWrap/>
            <w:vAlign w:val="bottom"/>
            <w:hideMark/>
          </w:tcPr>
          <w:p w14:paraId="123027E6"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22623.81</w:t>
            </w:r>
          </w:p>
        </w:tc>
        <w:tc>
          <w:tcPr>
            <w:tcW w:w="2080" w:type="dxa"/>
            <w:tcBorders>
              <w:top w:val="single" w:sz="4" w:space="0" w:color="auto"/>
              <w:left w:val="nil"/>
              <w:bottom w:val="single" w:sz="4" w:space="0" w:color="auto"/>
              <w:right w:val="nil"/>
            </w:tcBorders>
            <w:shd w:val="clear" w:color="auto" w:fill="auto"/>
            <w:noWrap/>
            <w:vAlign w:val="bottom"/>
            <w:hideMark/>
          </w:tcPr>
          <w:p w14:paraId="5C776C22"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34200</w:t>
            </w:r>
          </w:p>
        </w:tc>
        <w:tc>
          <w:tcPr>
            <w:tcW w:w="1380" w:type="dxa"/>
            <w:tcBorders>
              <w:top w:val="single" w:sz="4" w:space="0" w:color="auto"/>
              <w:left w:val="nil"/>
              <w:bottom w:val="single" w:sz="4" w:space="0" w:color="auto"/>
              <w:right w:val="nil"/>
            </w:tcBorders>
            <w:shd w:val="clear" w:color="auto" w:fill="auto"/>
            <w:noWrap/>
            <w:vAlign w:val="bottom"/>
            <w:hideMark/>
          </w:tcPr>
          <w:p w14:paraId="6C7C3C6D" w14:textId="77777777" w:rsidR="00B939FD" w:rsidRDefault="00B939FD">
            <w:pPr>
              <w:jc w:val="right"/>
              <w:rPr>
                <w:rFonts w:ascii="Calibri" w:hAnsi="Calibri" w:cs="Calibri"/>
                <w:color w:val="000000"/>
                <w:sz w:val="22"/>
                <w:szCs w:val="22"/>
              </w:rPr>
            </w:pPr>
            <w:r>
              <w:rPr>
                <w:rFonts w:ascii="Calibri" w:hAnsi="Calibri" w:cs="Calibri"/>
                <w:color w:val="000000"/>
                <w:sz w:val="22"/>
                <w:szCs w:val="22"/>
              </w:rPr>
              <w:t>33109</w:t>
            </w:r>
          </w:p>
        </w:tc>
      </w:tr>
    </w:tbl>
    <w:p w14:paraId="75409592" w14:textId="77777777" w:rsidR="00B939FD" w:rsidRDefault="00B939FD" w:rsidP="001779A8"/>
    <w:p w14:paraId="49B6F128" w14:textId="50408750" w:rsidR="00B939FD" w:rsidRDefault="00C774DF" w:rsidP="001779A8">
      <w:r>
        <w:t>Budget against actual</w:t>
      </w:r>
    </w:p>
    <w:tbl>
      <w:tblPr>
        <w:tblW w:w="8995" w:type="dxa"/>
        <w:tblLook w:val="04A0" w:firstRow="1" w:lastRow="0" w:firstColumn="1" w:lastColumn="0" w:noHBand="0" w:noVBand="1"/>
      </w:tblPr>
      <w:tblGrid>
        <w:gridCol w:w="3544"/>
        <w:gridCol w:w="1251"/>
        <w:gridCol w:w="1442"/>
        <w:gridCol w:w="1418"/>
        <w:gridCol w:w="1340"/>
      </w:tblGrid>
      <w:tr w:rsidR="00C774DF" w14:paraId="29782DF2" w14:textId="77777777" w:rsidTr="003A5F77">
        <w:trPr>
          <w:trHeight w:val="900"/>
        </w:trPr>
        <w:tc>
          <w:tcPr>
            <w:tcW w:w="3544" w:type="dxa"/>
            <w:tcBorders>
              <w:top w:val="nil"/>
              <w:left w:val="nil"/>
              <w:bottom w:val="nil"/>
              <w:right w:val="nil"/>
            </w:tcBorders>
            <w:shd w:val="clear" w:color="auto" w:fill="auto"/>
            <w:noWrap/>
            <w:vAlign w:val="bottom"/>
            <w:hideMark/>
          </w:tcPr>
          <w:p w14:paraId="57C4DDD1" w14:textId="1C1D211C" w:rsidR="00C774DF" w:rsidRDefault="00C774DF">
            <w:pPr>
              <w:rPr>
                <w:rFonts w:ascii="Calibri" w:hAnsi="Calibri" w:cs="Calibri"/>
                <w:color w:val="000000"/>
                <w:sz w:val="22"/>
                <w:szCs w:val="22"/>
              </w:rPr>
            </w:pPr>
            <w:r>
              <w:rPr>
                <w:rFonts w:ascii="Calibri" w:hAnsi="Calibri" w:cs="Calibri"/>
                <w:color w:val="000000"/>
                <w:sz w:val="22"/>
                <w:szCs w:val="22"/>
              </w:rPr>
              <w:t>budget  against actual to 31/03/2</w:t>
            </w:r>
            <w:r w:rsidR="003A5F77">
              <w:rPr>
                <w:rFonts w:ascii="Calibri" w:hAnsi="Calibri" w:cs="Calibri"/>
                <w:color w:val="000000"/>
                <w:sz w:val="22"/>
                <w:szCs w:val="22"/>
              </w:rPr>
              <w:t>4</w:t>
            </w:r>
          </w:p>
        </w:tc>
        <w:tc>
          <w:tcPr>
            <w:tcW w:w="1251" w:type="dxa"/>
            <w:tcBorders>
              <w:top w:val="nil"/>
              <w:left w:val="nil"/>
              <w:bottom w:val="nil"/>
              <w:right w:val="nil"/>
            </w:tcBorders>
            <w:shd w:val="clear" w:color="auto" w:fill="auto"/>
            <w:noWrap/>
            <w:vAlign w:val="bottom"/>
            <w:hideMark/>
          </w:tcPr>
          <w:p w14:paraId="367E7E5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BUDGET</w:t>
            </w:r>
          </w:p>
        </w:tc>
        <w:tc>
          <w:tcPr>
            <w:tcW w:w="1442" w:type="dxa"/>
            <w:tcBorders>
              <w:top w:val="nil"/>
              <w:left w:val="nil"/>
              <w:bottom w:val="nil"/>
              <w:right w:val="nil"/>
            </w:tcBorders>
            <w:shd w:val="clear" w:color="auto" w:fill="auto"/>
            <w:vAlign w:val="bottom"/>
            <w:hideMark/>
          </w:tcPr>
          <w:p w14:paraId="2DC24453" w14:textId="77777777" w:rsidR="00C774DF" w:rsidRDefault="00C774DF">
            <w:pPr>
              <w:rPr>
                <w:rFonts w:ascii="Calibri" w:hAnsi="Calibri" w:cs="Calibri"/>
                <w:color w:val="000000"/>
                <w:sz w:val="22"/>
                <w:szCs w:val="22"/>
              </w:rPr>
            </w:pPr>
            <w:r>
              <w:rPr>
                <w:rFonts w:ascii="Calibri" w:hAnsi="Calibri" w:cs="Calibri"/>
                <w:color w:val="000000"/>
                <w:sz w:val="22"/>
                <w:szCs w:val="22"/>
              </w:rPr>
              <w:t>ACTUAL   YEAR TO DATE</w:t>
            </w:r>
          </w:p>
        </w:tc>
        <w:tc>
          <w:tcPr>
            <w:tcW w:w="1418" w:type="dxa"/>
            <w:tcBorders>
              <w:top w:val="nil"/>
              <w:left w:val="nil"/>
              <w:bottom w:val="nil"/>
              <w:right w:val="nil"/>
            </w:tcBorders>
            <w:shd w:val="clear" w:color="auto" w:fill="auto"/>
            <w:vAlign w:val="bottom"/>
            <w:hideMark/>
          </w:tcPr>
          <w:p w14:paraId="10C3E0C6" w14:textId="77777777" w:rsidR="00C774DF" w:rsidRDefault="00C774DF">
            <w:pPr>
              <w:rPr>
                <w:rFonts w:ascii="Calibri" w:hAnsi="Calibri" w:cs="Calibri"/>
                <w:color w:val="000000"/>
                <w:sz w:val="22"/>
                <w:szCs w:val="22"/>
              </w:rPr>
            </w:pPr>
            <w:r>
              <w:rPr>
                <w:rFonts w:ascii="Calibri" w:hAnsi="Calibri" w:cs="Calibri"/>
                <w:color w:val="000000"/>
                <w:sz w:val="22"/>
                <w:szCs w:val="22"/>
              </w:rPr>
              <w:t>BALANCE AVAILABLE TO SPEND</w:t>
            </w:r>
          </w:p>
        </w:tc>
        <w:tc>
          <w:tcPr>
            <w:tcW w:w="1340" w:type="dxa"/>
            <w:tcBorders>
              <w:top w:val="nil"/>
              <w:left w:val="nil"/>
              <w:bottom w:val="nil"/>
              <w:right w:val="nil"/>
            </w:tcBorders>
            <w:shd w:val="clear" w:color="auto" w:fill="auto"/>
            <w:noWrap/>
            <w:vAlign w:val="bottom"/>
            <w:hideMark/>
          </w:tcPr>
          <w:p w14:paraId="4592BD62" w14:textId="77777777" w:rsidR="00C774DF" w:rsidRDefault="00C774DF">
            <w:pPr>
              <w:rPr>
                <w:rFonts w:ascii="Calibri" w:hAnsi="Calibri" w:cs="Calibri"/>
                <w:color w:val="000000"/>
                <w:sz w:val="22"/>
                <w:szCs w:val="22"/>
              </w:rPr>
            </w:pPr>
            <w:r>
              <w:rPr>
                <w:rFonts w:ascii="Calibri" w:hAnsi="Calibri" w:cs="Calibri"/>
                <w:color w:val="000000"/>
                <w:sz w:val="22"/>
                <w:szCs w:val="22"/>
              </w:rPr>
              <w:t>agreed 2024/25</w:t>
            </w:r>
          </w:p>
        </w:tc>
      </w:tr>
      <w:tr w:rsidR="00C774DF" w14:paraId="07D4B873" w14:textId="77777777" w:rsidTr="003A5F77">
        <w:trPr>
          <w:trHeight w:val="300"/>
        </w:trPr>
        <w:tc>
          <w:tcPr>
            <w:tcW w:w="3544" w:type="dxa"/>
            <w:tcBorders>
              <w:top w:val="nil"/>
              <w:left w:val="nil"/>
              <w:bottom w:val="nil"/>
              <w:right w:val="nil"/>
            </w:tcBorders>
            <w:shd w:val="clear" w:color="auto" w:fill="auto"/>
            <w:noWrap/>
            <w:vAlign w:val="bottom"/>
            <w:hideMark/>
          </w:tcPr>
          <w:p w14:paraId="0287727C" w14:textId="77777777" w:rsidR="00C774DF" w:rsidRDefault="00C774DF">
            <w:pPr>
              <w:rPr>
                <w:rFonts w:ascii="Calibri" w:hAnsi="Calibri" w:cs="Calibri"/>
                <w:color w:val="000000"/>
                <w:sz w:val="22"/>
                <w:szCs w:val="22"/>
              </w:rPr>
            </w:pPr>
            <w:r>
              <w:rPr>
                <w:rFonts w:ascii="Calibri" w:hAnsi="Calibri" w:cs="Calibri"/>
                <w:color w:val="000000"/>
                <w:sz w:val="22"/>
                <w:szCs w:val="22"/>
              </w:rPr>
              <w:t>PRECEPT</w:t>
            </w:r>
          </w:p>
        </w:tc>
        <w:tc>
          <w:tcPr>
            <w:tcW w:w="1251" w:type="dxa"/>
            <w:tcBorders>
              <w:top w:val="nil"/>
              <w:left w:val="nil"/>
              <w:bottom w:val="nil"/>
              <w:right w:val="nil"/>
            </w:tcBorders>
            <w:shd w:val="clear" w:color="auto" w:fill="auto"/>
            <w:vAlign w:val="center"/>
            <w:hideMark/>
          </w:tcPr>
          <w:p w14:paraId="213FC32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5000</w:t>
            </w:r>
          </w:p>
        </w:tc>
        <w:tc>
          <w:tcPr>
            <w:tcW w:w="1442" w:type="dxa"/>
            <w:tcBorders>
              <w:top w:val="nil"/>
              <w:left w:val="nil"/>
              <w:bottom w:val="nil"/>
              <w:right w:val="nil"/>
            </w:tcBorders>
            <w:shd w:val="clear" w:color="auto" w:fill="auto"/>
            <w:noWrap/>
            <w:vAlign w:val="bottom"/>
            <w:hideMark/>
          </w:tcPr>
          <w:p w14:paraId="262EB3A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nil"/>
              <w:right w:val="nil"/>
            </w:tcBorders>
            <w:shd w:val="clear" w:color="auto" w:fill="auto"/>
            <w:noWrap/>
            <w:vAlign w:val="bottom"/>
            <w:hideMark/>
          </w:tcPr>
          <w:p w14:paraId="68AE90D0" w14:textId="77777777" w:rsidR="00C774DF" w:rsidRDefault="00C774D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0BF66D8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5500</w:t>
            </w:r>
          </w:p>
        </w:tc>
      </w:tr>
      <w:tr w:rsidR="00C774DF" w14:paraId="75B77917" w14:textId="77777777" w:rsidTr="003A5F77">
        <w:trPr>
          <w:trHeight w:val="300"/>
        </w:trPr>
        <w:tc>
          <w:tcPr>
            <w:tcW w:w="3544" w:type="dxa"/>
            <w:tcBorders>
              <w:top w:val="nil"/>
              <w:left w:val="nil"/>
              <w:bottom w:val="nil"/>
              <w:right w:val="nil"/>
            </w:tcBorders>
            <w:shd w:val="clear" w:color="auto" w:fill="auto"/>
            <w:noWrap/>
            <w:vAlign w:val="bottom"/>
            <w:hideMark/>
          </w:tcPr>
          <w:p w14:paraId="06B4D68B" w14:textId="77777777" w:rsidR="00C774DF" w:rsidRDefault="00C774DF">
            <w:pPr>
              <w:rPr>
                <w:rFonts w:ascii="Calibri" w:hAnsi="Calibri" w:cs="Calibri"/>
                <w:color w:val="000000"/>
                <w:sz w:val="22"/>
                <w:szCs w:val="22"/>
              </w:rPr>
            </w:pPr>
            <w:r>
              <w:rPr>
                <w:rFonts w:ascii="Calibri" w:hAnsi="Calibri" w:cs="Calibri"/>
                <w:color w:val="000000"/>
                <w:sz w:val="22"/>
                <w:szCs w:val="22"/>
              </w:rPr>
              <w:t>CIL RECEIPTS</w:t>
            </w:r>
          </w:p>
        </w:tc>
        <w:tc>
          <w:tcPr>
            <w:tcW w:w="1251" w:type="dxa"/>
            <w:tcBorders>
              <w:top w:val="nil"/>
              <w:left w:val="nil"/>
              <w:bottom w:val="nil"/>
              <w:right w:val="nil"/>
            </w:tcBorders>
            <w:shd w:val="clear" w:color="auto" w:fill="auto"/>
            <w:vAlign w:val="center"/>
            <w:hideMark/>
          </w:tcPr>
          <w:p w14:paraId="62973FE7" w14:textId="77777777" w:rsidR="00C774DF" w:rsidRDefault="00C774DF">
            <w:pPr>
              <w:rPr>
                <w:rFonts w:ascii="Calibri" w:hAnsi="Calibri" w:cs="Calibri"/>
                <w:color w:val="000000"/>
                <w:sz w:val="22"/>
                <w:szCs w:val="22"/>
              </w:rPr>
            </w:pPr>
          </w:p>
        </w:tc>
        <w:tc>
          <w:tcPr>
            <w:tcW w:w="1442" w:type="dxa"/>
            <w:tcBorders>
              <w:top w:val="nil"/>
              <w:left w:val="nil"/>
              <w:bottom w:val="nil"/>
              <w:right w:val="nil"/>
            </w:tcBorders>
            <w:shd w:val="clear" w:color="auto" w:fill="auto"/>
            <w:noWrap/>
            <w:vAlign w:val="bottom"/>
            <w:hideMark/>
          </w:tcPr>
          <w:p w14:paraId="5F7B5D9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1AC2D13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9597</w:t>
            </w:r>
          </w:p>
        </w:tc>
        <w:tc>
          <w:tcPr>
            <w:tcW w:w="1340" w:type="dxa"/>
            <w:tcBorders>
              <w:top w:val="nil"/>
              <w:left w:val="nil"/>
              <w:bottom w:val="nil"/>
              <w:right w:val="nil"/>
            </w:tcBorders>
            <w:shd w:val="clear" w:color="auto" w:fill="auto"/>
            <w:noWrap/>
            <w:vAlign w:val="bottom"/>
            <w:hideMark/>
          </w:tcPr>
          <w:p w14:paraId="3EE1C10A" w14:textId="77777777" w:rsidR="00C774DF" w:rsidRDefault="00C774DF">
            <w:pPr>
              <w:jc w:val="right"/>
              <w:rPr>
                <w:rFonts w:ascii="Calibri" w:hAnsi="Calibri" w:cs="Calibri"/>
                <w:color w:val="000000"/>
                <w:sz w:val="22"/>
                <w:szCs w:val="22"/>
              </w:rPr>
            </w:pPr>
          </w:p>
        </w:tc>
      </w:tr>
      <w:tr w:rsidR="00C774DF" w14:paraId="0E5406D7" w14:textId="77777777" w:rsidTr="003A5F77">
        <w:trPr>
          <w:trHeight w:val="300"/>
        </w:trPr>
        <w:tc>
          <w:tcPr>
            <w:tcW w:w="3544" w:type="dxa"/>
            <w:tcBorders>
              <w:top w:val="nil"/>
              <w:left w:val="nil"/>
              <w:bottom w:val="nil"/>
              <w:right w:val="nil"/>
            </w:tcBorders>
            <w:shd w:val="clear" w:color="auto" w:fill="auto"/>
            <w:noWrap/>
            <w:vAlign w:val="bottom"/>
            <w:hideMark/>
          </w:tcPr>
          <w:p w14:paraId="1AAD6D1B" w14:textId="77777777" w:rsidR="00C774DF" w:rsidRDefault="00C774DF">
            <w:pPr>
              <w:rPr>
                <w:rFonts w:ascii="Calibri" w:hAnsi="Calibri" w:cs="Calibri"/>
                <w:color w:val="000000"/>
                <w:sz w:val="22"/>
                <w:szCs w:val="22"/>
              </w:rPr>
            </w:pPr>
            <w:r>
              <w:rPr>
                <w:rFonts w:ascii="Calibri" w:hAnsi="Calibri" w:cs="Calibri"/>
                <w:color w:val="000000"/>
                <w:sz w:val="22"/>
                <w:szCs w:val="22"/>
              </w:rPr>
              <w:t>wayleave</w:t>
            </w:r>
          </w:p>
        </w:tc>
        <w:tc>
          <w:tcPr>
            <w:tcW w:w="1251" w:type="dxa"/>
            <w:tcBorders>
              <w:top w:val="nil"/>
              <w:left w:val="nil"/>
              <w:bottom w:val="nil"/>
              <w:right w:val="nil"/>
            </w:tcBorders>
            <w:shd w:val="clear" w:color="auto" w:fill="auto"/>
            <w:vAlign w:val="center"/>
            <w:hideMark/>
          </w:tcPr>
          <w:p w14:paraId="0A3F612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42" w:type="dxa"/>
            <w:tcBorders>
              <w:top w:val="nil"/>
              <w:left w:val="nil"/>
              <w:bottom w:val="nil"/>
              <w:right w:val="nil"/>
            </w:tcBorders>
            <w:shd w:val="clear" w:color="auto" w:fill="auto"/>
            <w:noWrap/>
            <w:vAlign w:val="bottom"/>
            <w:hideMark/>
          </w:tcPr>
          <w:p w14:paraId="3C7DEAE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8</w:t>
            </w:r>
          </w:p>
        </w:tc>
        <w:tc>
          <w:tcPr>
            <w:tcW w:w="1418" w:type="dxa"/>
            <w:tcBorders>
              <w:top w:val="nil"/>
              <w:left w:val="nil"/>
              <w:bottom w:val="nil"/>
              <w:right w:val="nil"/>
            </w:tcBorders>
            <w:shd w:val="clear" w:color="auto" w:fill="auto"/>
            <w:noWrap/>
            <w:vAlign w:val="bottom"/>
            <w:hideMark/>
          </w:tcPr>
          <w:p w14:paraId="45AA924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w:t>
            </w:r>
          </w:p>
        </w:tc>
        <w:tc>
          <w:tcPr>
            <w:tcW w:w="1340" w:type="dxa"/>
            <w:tcBorders>
              <w:top w:val="nil"/>
              <w:left w:val="nil"/>
              <w:bottom w:val="nil"/>
              <w:right w:val="nil"/>
            </w:tcBorders>
            <w:shd w:val="clear" w:color="auto" w:fill="auto"/>
            <w:noWrap/>
            <w:vAlign w:val="bottom"/>
            <w:hideMark/>
          </w:tcPr>
          <w:p w14:paraId="3BBAF4F4" w14:textId="77777777" w:rsidR="00C774DF" w:rsidRDefault="00C774DF">
            <w:pPr>
              <w:jc w:val="right"/>
              <w:rPr>
                <w:rFonts w:ascii="Calibri" w:hAnsi="Calibri" w:cs="Calibri"/>
                <w:color w:val="000000"/>
                <w:sz w:val="22"/>
                <w:szCs w:val="22"/>
              </w:rPr>
            </w:pPr>
          </w:p>
        </w:tc>
      </w:tr>
      <w:tr w:rsidR="00C774DF" w14:paraId="5D6ED280" w14:textId="77777777" w:rsidTr="003A5F77">
        <w:trPr>
          <w:trHeight w:val="300"/>
        </w:trPr>
        <w:tc>
          <w:tcPr>
            <w:tcW w:w="3544" w:type="dxa"/>
            <w:tcBorders>
              <w:top w:val="nil"/>
              <w:left w:val="nil"/>
              <w:bottom w:val="nil"/>
              <w:right w:val="nil"/>
            </w:tcBorders>
            <w:shd w:val="clear" w:color="auto" w:fill="auto"/>
            <w:noWrap/>
            <w:vAlign w:val="bottom"/>
            <w:hideMark/>
          </w:tcPr>
          <w:p w14:paraId="4897238C" w14:textId="5F7F0F23" w:rsidR="00C774DF" w:rsidRDefault="00C774DF">
            <w:pPr>
              <w:rPr>
                <w:rFonts w:ascii="Calibri" w:hAnsi="Calibri" w:cs="Calibri"/>
                <w:color w:val="000000"/>
                <w:sz w:val="22"/>
                <w:szCs w:val="22"/>
              </w:rPr>
            </w:pPr>
            <w:r>
              <w:rPr>
                <w:rFonts w:ascii="Calibri" w:hAnsi="Calibri" w:cs="Calibri"/>
                <w:color w:val="000000"/>
                <w:sz w:val="22"/>
                <w:szCs w:val="22"/>
              </w:rPr>
              <w:t>other receipts</w:t>
            </w:r>
            <w:r w:rsidR="003A5F77">
              <w:rPr>
                <w:rFonts w:ascii="Calibri" w:hAnsi="Calibri" w:cs="Calibri"/>
                <w:color w:val="000000"/>
                <w:sz w:val="22"/>
                <w:szCs w:val="22"/>
              </w:rPr>
              <w:t xml:space="preserve"> (Flood group)</w:t>
            </w:r>
          </w:p>
        </w:tc>
        <w:tc>
          <w:tcPr>
            <w:tcW w:w="1251" w:type="dxa"/>
            <w:tcBorders>
              <w:top w:val="nil"/>
              <w:left w:val="nil"/>
              <w:bottom w:val="nil"/>
              <w:right w:val="nil"/>
            </w:tcBorders>
            <w:shd w:val="clear" w:color="auto" w:fill="auto"/>
            <w:vAlign w:val="center"/>
            <w:hideMark/>
          </w:tcPr>
          <w:p w14:paraId="693B899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42" w:type="dxa"/>
            <w:tcBorders>
              <w:top w:val="nil"/>
              <w:left w:val="nil"/>
              <w:bottom w:val="nil"/>
              <w:right w:val="nil"/>
            </w:tcBorders>
            <w:shd w:val="clear" w:color="auto" w:fill="auto"/>
            <w:noWrap/>
            <w:vAlign w:val="bottom"/>
            <w:hideMark/>
          </w:tcPr>
          <w:p w14:paraId="2C1AA75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575</w:t>
            </w:r>
          </w:p>
        </w:tc>
        <w:tc>
          <w:tcPr>
            <w:tcW w:w="1418" w:type="dxa"/>
            <w:tcBorders>
              <w:top w:val="nil"/>
              <w:left w:val="nil"/>
              <w:bottom w:val="nil"/>
              <w:right w:val="nil"/>
            </w:tcBorders>
            <w:shd w:val="clear" w:color="auto" w:fill="auto"/>
            <w:noWrap/>
            <w:vAlign w:val="bottom"/>
            <w:hideMark/>
          </w:tcPr>
          <w:p w14:paraId="1591CE7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575</w:t>
            </w:r>
          </w:p>
        </w:tc>
        <w:tc>
          <w:tcPr>
            <w:tcW w:w="1340" w:type="dxa"/>
            <w:tcBorders>
              <w:top w:val="nil"/>
              <w:left w:val="nil"/>
              <w:bottom w:val="nil"/>
              <w:right w:val="nil"/>
            </w:tcBorders>
            <w:shd w:val="clear" w:color="auto" w:fill="auto"/>
            <w:noWrap/>
            <w:vAlign w:val="bottom"/>
            <w:hideMark/>
          </w:tcPr>
          <w:p w14:paraId="15AB086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r>
      <w:tr w:rsidR="00C774DF" w14:paraId="2CA1145D" w14:textId="77777777" w:rsidTr="003A5F77">
        <w:trPr>
          <w:trHeight w:val="300"/>
        </w:trPr>
        <w:tc>
          <w:tcPr>
            <w:tcW w:w="3544" w:type="dxa"/>
            <w:tcBorders>
              <w:top w:val="nil"/>
              <w:left w:val="nil"/>
              <w:bottom w:val="nil"/>
              <w:right w:val="nil"/>
            </w:tcBorders>
            <w:shd w:val="clear" w:color="auto" w:fill="auto"/>
            <w:noWrap/>
            <w:vAlign w:val="bottom"/>
            <w:hideMark/>
          </w:tcPr>
          <w:p w14:paraId="7F8E6C56" w14:textId="77777777" w:rsidR="00C774DF" w:rsidRDefault="00C774DF">
            <w:pPr>
              <w:jc w:val="right"/>
              <w:rPr>
                <w:rFonts w:ascii="Calibri" w:hAnsi="Calibri" w:cs="Calibri"/>
                <w:color w:val="000000"/>
                <w:sz w:val="22"/>
                <w:szCs w:val="22"/>
              </w:rPr>
            </w:pPr>
          </w:p>
        </w:tc>
        <w:tc>
          <w:tcPr>
            <w:tcW w:w="1251" w:type="dxa"/>
            <w:tcBorders>
              <w:top w:val="nil"/>
              <w:left w:val="nil"/>
              <w:bottom w:val="nil"/>
              <w:right w:val="nil"/>
            </w:tcBorders>
            <w:shd w:val="clear" w:color="auto" w:fill="auto"/>
            <w:vAlign w:val="center"/>
            <w:hideMark/>
          </w:tcPr>
          <w:p w14:paraId="15DF1867" w14:textId="77777777" w:rsidR="00C774DF" w:rsidRDefault="00C774DF">
            <w:pPr>
              <w:rPr>
                <w:sz w:val="20"/>
                <w:szCs w:val="20"/>
              </w:rPr>
            </w:pPr>
          </w:p>
        </w:tc>
        <w:tc>
          <w:tcPr>
            <w:tcW w:w="1442" w:type="dxa"/>
            <w:tcBorders>
              <w:top w:val="nil"/>
              <w:left w:val="nil"/>
              <w:bottom w:val="nil"/>
              <w:right w:val="nil"/>
            </w:tcBorders>
            <w:shd w:val="clear" w:color="auto" w:fill="auto"/>
            <w:noWrap/>
            <w:vAlign w:val="bottom"/>
            <w:hideMark/>
          </w:tcPr>
          <w:p w14:paraId="2AB7F652" w14:textId="77777777" w:rsidR="00C774DF" w:rsidRDefault="00C774DF">
            <w:pPr>
              <w:jc w:val="right"/>
              <w:rPr>
                <w:sz w:val="20"/>
                <w:szCs w:val="20"/>
              </w:rPr>
            </w:pPr>
          </w:p>
        </w:tc>
        <w:tc>
          <w:tcPr>
            <w:tcW w:w="1418" w:type="dxa"/>
            <w:tcBorders>
              <w:top w:val="nil"/>
              <w:left w:val="nil"/>
              <w:bottom w:val="nil"/>
              <w:right w:val="nil"/>
            </w:tcBorders>
            <w:shd w:val="clear" w:color="auto" w:fill="auto"/>
            <w:noWrap/>
            <w:vAlign w:val="bottom"/>
            <w:hideMark/>
          </w:tcPr>
          <w:p w14:paraId="6E716587" w14:textId="77777777" w:rsidR="00C774DF" w:rsidRDefault="00C774DF">
            <w:pPr>
              <w:rPr>
                <w:sz w:val="20"/>
                <w:szCs w:val="20"/>
              </w:rPr>
            </w:pPr>
          </w:p>
        </w:tc>
        <w:tc>
          <w:tcPr>
            <w:tcW w:w="1340" w:type="dxa"/>
            <w:tcBorders>
              <w:top w:val="nil"/>
              <w:left w:val="nil"/>
              <w:bottom w:val="nil"/>
              <w:right w:val="nil"/>
            </w:tcBorders>
            <w:shd w:val="clear" w:color="auto" w:fill="auto"/>
            <w:noWrap/>
            <w:vAlign w:val="bottom"/>
            <w:hideMark/>
          </w:tcPr>
          <w:p w14:paraId="0F50DFA9" w14:textId="77777777" w:rsidR="00C774DF" w:rsidRDefault="00C774DF">
            <w:pPr>
              <w:rPr>
                <w:sz w:val="20"/>
                <w:szCs w:val="20"/>
              </w:rPr>
            </w:pPr>
          </w:p>
        </w:tc>
      </w:tr>
      <w:tr w:rsidR="00C774DF" w14:paraId="03C644A7" w14:textId="77777777" w:rsidTr="003A5F77">
        <w:trPr>
          <w:trHeight w:val="300"/>
        </w:trPr>
        <w:tc>
          <w:tcPr>
            <w:tcW w:w="3544" w:type="dxa"/>
            <w:tcBorders>
              <w:top w:val="nil"/>
              <w:left w:val="nil"/>
              <w:bottom w:val="nil"/>
              <w:right w:val="nil"/>
            </w:tcBorders>
            <w:shd w:val="clear" w:color="auto" w:fill="auto"/>
            <w:noWrap/>
            <w:vAlign w:val="bottom"/>
            <w:hideMark/>
          </w:tcPr>
          <w:p w14:paraId="3A96EF94" w14:textId="77777777" w:rsidR="00C774DF" w:rsidRDefault="00C774DF">
            <w:pPr>
              <w:rPr>
                <w:sz w:val="20"/>
                <w:szCs w:val="20"/>
              </w:rPr>
            </w:pPr>
          </w:p>
        </w:tc>
        <w:tc>
          <w:tcPr>
            <w:tcW w:w="1251" w:type="dxa"/>
            <w:tcBorders>
              <w:top w:val="nil"/>
              <w:left w:val="nil"/>
              <w:bottom w:val="nil"/>
              <w:right w:val="nil"/>
            </w:tcBorders>
            <w:shd w:val="clear" w:color="auto" w:fill="auto"/>
            <w:vAlign w:val="center"/>
            <w:hideMark/>
          </w:tcPr>
          <w:p w14:paraId="4B71D8A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42" w:type="dxa"/>
            <w:tcBorders>
              <w:top w:val="nil"/>
              <w:left w:val="nil"/>
              <w:bottom w:val="nil"/>
              <w:right w:val="nil"/>
            </w:tcBorders>
            <w:shd w:val="clear" w:color="auto" w:fill="auto"/>
            <w:noWrap/>
            <w:vAlign w:val="bottom"/>
            <w:hideMark/>
          </w:tcPr>
          <w:p w14:paraId="6991815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0E1BDE6B" w14:textId="77777777" w:rsidR="00C774DF" w:rsidRDefault="00C774D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5E30735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r>
      <w:tr w:rsidR="00C774DF" w14:paraId="7EA80B3F" w14:textId="77777777" w:rsidTr="003A5F77">
        <w:trPr>
          <w:trHeight w:val="315"/>
        </w:trPr>
        <w:tc>
          <w:tcPr>
            <w:tcW w:w="3544" w:type="dxa"/>
            <w:tcBorders>
              <w:top w:val="nil"/>
              <w:left w:val="nil"/>
              <w:bottom w:val="nil"/>
              <w:right w:val="nil"/>
            </w:tcBorders>
            <w:shd w:val="clear" w:color="auto" w:fill="auto"/>
            <w:noWrap/>
            <w:vAlign w:val="bottom"/>
            <w:hideMark/>
          </w:tcPr>
          <w:p w14:paraId="68445EEE" w14:textId="77777777" w:rsidR="00C774DF" w:rsidRDefault="00C774DF">
            <w:pPr>
              <w:jc w:val="right"/>
              <w:rPr>
                <w:rFonts w:ascii="Calibri" w:hAnsi="Calibri" w:cs="Calibri"/>
                <w:color w:val="000000"/>
                <w:sz w:val="22"/>
                <w:szCs w:val="22"/>
              </w:rPr>
            </w:pPr>
          </w:p>
        </w:tc>
        <w:tc>
          <w:tcPr>
            <w:tcW w:w="1251" w:type="dxa"/>
            <w:tcBorders>
              <w:top w:val="nil"/>
              <w:left w:val="nil"/>
              <w:bottom w:val="nil"/>
              <w:right w:val="nil"/>
            </w:tcBorders>
            <w:shd w:val="clear" w:color="auto" w:fill="auto"/>
            <w:vAlign w:val="center"/>
            <w:hideMark/>
          </w:tcPr>
          <w:p w14:paraId="21FACD5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42" w:type="dxa"/>
            <w:tcBorders>
              <w:top w:val="nil"/>
              <w:left w:val="nil"/>
              <w:bottom w:val="nil"/>
              <w:right w:val="nil"/>
            </w:tcBorders>
            <w:shd w:val="clear" w:color="auto" w:fill="auto"/>
            <w:noWrap/>
            <w:vAlign w:val="bottom"/>
            <w:hideMark/>
          </w:tcPr>
          <w:p w14:paraId="2DA5611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3C8BB129" w14:textId="77777777" w:rsidR="00C774DF" w:rsidRDefault="00C774D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14:paraId="561855F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r>
      <w:tr w:rsidR="00C774DF" w14:paraId="787F74CF" w14:textId="77777777" w:rsidTr="003A5F77">
        <w:trPr>
          <w:trHeight w:val="315"/>
        </w:trPr>
        <w:tc>
          <w:tcPr>
            <w:tcW w:w="3544" w:type="dxa"/>
            <w:tcBorders>
              <w:top w:val="single" w:sz="4" w:space="0" w:color="auto"/>
              <w:left w:val="nil"/>
              <w:bottom w:val="single" w:sz="4" w:space="0" w:color="auto"/>
              <w:right w:val="nil"/>
            </w:tcBorders>
            <w:shd w:val="clear" w:color="auto" w:fill="auto"/>
            <w:noWrap/>
            <w:vAlign w:val="bottom"/>
            <w:hideMark/>
          </w:tcPr>
          <w:p w14:paraId="0FC47A82" w14:textId="77777777" w:rsidR="00C774DF" w:rsidRDefault="00C774DF">
            <w:pPr>
              <w:rPr>
                <w:rFonts w:ascii="Calibri" w:hAnsi="Calibri" w:cs="Calibri"/>
                <w:color w:val="000000"/>
                <w:sz w:val="22"/>
                <w:szCs w:val="22"/>
              </w:rPr>
            </w:pPr>
            <w:r>
              <w:rPr>
                <w:rFonts w:ascii="Calibri" w:hAnsi="Calibri" w:cs="Calibri"/>
                <w:color w:val="000000"/>
                <w:sz w:val="22"/>
                <w:szCs w:val="22"/>
              </w:rPr>
              <w:t>INCOME</w:t>
            </w:r>
          </w:p>
        </w:tc>
        <w:tc>
          <w:tcPr>
            <w:tcW w:w="1251" w:type="dxa"/>
            <w:tcBorders>
              <w:top w:val="single" w:sz="8" w:space="0" w:color="auto"/>
              <w:left w:val="nil"/>
              <w:bottom w:val="single" w:sz="8" w:space="0" w:color="auto"/>
              <w:right w:val="nil"/>
            </w:tcBorders>
            <w:shd w:val="clear" w:color="auto" w:fill="auto"/>
            <w:vAlign w:val="center"/>
            <w:hideMark/>
          </w:tcPr>
          <w:p w14:paraId="7F9C823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5000</w:t>
            </w:r>
          </w:p>
        </w:tc>
        <w:tc>
          <w:tcPr>
            <w:tcW w:w="1442" w:type="dxa"/>
            <w:tcBorders>
              <w:top w:val="single" w:sz="4" w:space="0" w:color="auto"/>
              <w:left w:val="nil"/>
              <w:bottom w:val="single" w:sz="4" w:space="0" w:color="auto"/>
              <w:right w:val="nil"/>
            </w:tcBorders>
            <w:shd w:val="clear" w:color="auto" w:fill="auto"/>
            <w:noWrap/>
            <w:vAlign w:val="bottom"/>
            <w:hideMark/>
          </w:tcPr>
          <w:p w14:paraId="323BC87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5583</w:t>
            </w:r>
          </w:p>
        </w:tc>
        <w:tc>
          <w:tcPr>
            <w:tcW w:w="1418" w:type="dxa"/>
            <w:tcBorders>
              <w:top w:val="single" w:sz="4" w:space="0" w:color="auto"/>
              <w:left w:val="nil"/>
              <w:bottom w:val="single" w:sz="4" w:space="0" w:color="auto"/>
              <w:right w:val="nil"/>
            </w:tcBorders>
            <w:shd w:val="clear" w:color="auto" w:fill="auto"/>
            <w:noWrap/>
            <w:vAlign w:val="bottom"/>
            <w:hideMark/>
          </w:tcPr>
          <w:p w14:paraId="3A86C42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10177</w:t>
            </w:r>
          </w:p>
        </w:tc>
        <w:tc>
          <w:tcPr>
            <w:tcW w:w="1340" w:type="dxa"/>
            <w:tcBorders>
              <w:top w:val="single" w:sz="4" w:space="0" w:color="auto"/>
              <w:left w:val="nil"/>
              <w:bottom w:val="single" w:sz="4" w:space="0" w:color="auto"/>
              <w:right w:val="nil"/>
            </w:tcBorders>
            <w:shd w:val="clear" w:color="auto" w:fill="auto"/>
            <w:noWrap/>
            <w:vAlign w:val="bottom"/>
            <w:hideMark/>
          </w:tcPr>
          <w:p w14:paraId="5F2062E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5500</w:t>
            </w:r>
          </w:p>
        </w:tc>
      </w:tr>
      <w:tr w:rsidR="00C774DF" w14:paraId="199BB063" w14:textId="77777777" w:rsidTr="003A5F77">
        <w:trPr>
          <w:trHeight w:val="300"/>
        </w:trPr>
        <w:tc>
          <w:tcPr>
            <w:tcW w:w="3544" w:type="dxa"/>
            <w:tcBorders>
              <w:top w:val="nil"/>
              <w:left w:val="nil"/>
              <w:bottom w:val="nil"/>
              <w:right w:val="nil"/>
            </w:tcBorders>
            <w:shd w:val="clear" w:color="auto" w:fill="auto"/>
            <w:noWrap/>
            <w:vAlign w:val="bottom"/>
            <w:hideMark/>
          </w:tcPr>
          <w:p w14:paraId="4CB1262E" w14:textId="77777777" w:rsidR="00C774DF" w:rsidRDefault="00C774DF">
            <w:pPr>
              <w:rPr>
                <w:rFonts w:ascii="Calibri" w:hAnsi="Calibri" w:cs="Calibri"/>
                <w:color w:val="000000"/>
                <w:sz w:val="22"/>
                <w:szCs w:val="22"/>
              </w:rPr>
            </w:pPr>
            <w:r>
              <w:rPr>
                <w:rFonts w:ascii="Calibri" w:hAnsi="Calibri" w:cs="Calibri"/>
                <w:color w:val="000000"/>
                <w:sz w:val="22"/>
                <w:szCs w:val="22"/>
              </w:rPr>
              <w:t>employment costs</w:t>
            </w:r>
          </w:p>
        </w:tc>
        <w:tc>
          <w:tcPr>
            <w:tcW w:w="1251" w:type="dxa"/>
            <w:tcBorders>
              <w:top w:val="nil"/>
              <w:left w:val="nil"/>
              <w:bottom w:val="nil"/>
              <w:right w:val="nil"/>
            </w:tcBorders>
            <w:shd w:val="clear" w:color="auto" w:fill="auto"/>
            <w:vAlign w:val="center"/>
            <w:hideMark/>
          </w:tcPr>
          <w:p w14:paraId="43128BA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2647</w:t>
            </w:r>
          </w:p>
        </w:tc>
        <w:tc>
          <w:tcPr>
            <w:tcW w:w="1442" w:type="dxa"/>
            <w:tcBorders>
              <w:top w:val="nil"/>
              <w:left w:val="nil"/>
              <w:bottom w:val="nil"/>
              <w:right w:val="nil"/>
            </w:tcBorders>
            <w:shd w:val="clear" w:color="auto" w:fill="auto"/>
            <w:noWrap/>
            <w:vAlign w:val="bottom"/>
            <w:hideMark/>
          </w:tcPr>
          <w:p w14:paraId="3984507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2855</w:t>
            </w:r>
          </w:p>
        </w:tc>
        <w:tc>
          <w:tcPr>
            <w:tcW w:w="1418" w:type="dxa"/>
            <w:tcBorders>
              <w:top w:val="nil"/>
              <w:left w:val="nil"/>
              <w:bottom w:val="nil"/>
              <w:right w:val="nil"/>
            </w:tcBorders>
            <w:shd w:val="clear" w:color="auto" w:fill="auto"/>
            <w:noWrap/>
            <w:vAlign w:val="bottom"/>
            <w:hideMark/>
          </w:tcPr>
          <w:p w14:paraId="240F09E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-208</w:t>
            </w:r>
          </w:p>
        </w:tc>
        <w:tc>
          <w:tcPr>
            <w:tcW w:w="1340" w:type="dxa"/>
            <w:tcBorders>
              <w:top w:val="nil"/>
              <w:left w:val="nil"/>
              <w:bottom w:val="nil"/>
              <w:right w:val="nil"/>
            </w:tcBorders>
            <w:shd w:val="clear" w:color="auto" w:fill="auto"/>
            <w:noWrap/>
            <w:vAlign w:val="bottom"/>
            <w:hideMark/>
          </w:tcPr>
          <w:p w14:paraId="6FFB5FE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2800</w:t>
            </w:r>
          </w:p>
        </w:tc>
      </w:tr>
      <w:tr w:rsidR="00C774DF" w14:paraId="2B5EDE81" w14:textId="77777777" w:rsidTr="003A5F77">
        <w:trPr>
          <w:trHeight w:val="300"/>
        </w:trPr>
        <w:tc>
          <w:tcPr>
            <w:tcW w:w="3544" w:type="dxa"/>
            <w:tcBorders>
              <w:top w:val="nil"/>
              <w:left w:val="nil"/>
              <w:bottom w:val="nil"/>
              <w:right w:val="nil"/>
            </w:tcBorders>
            <w:shd w:val="clear" w:color="auto" w:fill="auto"/>
            <w:noWrap/>
            <w:vAlign w:val="bottom"/>
            <w:hideMark/>
          </w:tcPr>
          <w:p w14:paraId="04CA7CBE" w14:textId="77777777" w:rsidR="00C774DF" w:rsidRDefault="00C774DF">
            <w:pPr>
              <w:rPr>
                <w:rFonts w:ascii="Calibri" w:hAnsi="Calibri" w:cs="Calibri"/>
                <w:color w:val="000000"/>
                <w:sz w:val="22"/>
                <w:szCs w:val="22"/>
              </w:rPr>
            </w:pPr>
            <w:r>
              <w:rPr>
                <w:rFonts w:ascii="Calibri" w:hAnsi="Calibri" w:cs="Calibri"/>
                <w:color w:val="000000"/>
                <w:sz w:val="22"/>
                <w:szCs w:val="22"/>
              </w:rPr>
              <w:t>use of home/ admin expenses</w:t>
            </w:r>
          </w:p>
        </w:tc>
        <w:tc>
          <w:tcPr>
            <w:tcW w:w="1251" w:type="dxa"/>
            <w:tcBorders>
              <w:top w:val="nil"/>
              <w:left w:val="nil"/>
              <w:bottom w:val="nil"/>
              <w:right w:val="nil"/>
            </w:tcBorders>
            <w:shd w:val="clear" w:color="auto" w:fill="auto"/>
            <w:vAlign w:val="center"/>
            <w:hideMark/>
          </w:tcPr>
          <w:p w14:paraId="6720300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420</w:t>
            </w:r>
          </w:p>
        </w:tc>
        <w:tc>
          <w:tcPr>
            <w:tcW w:w="1442" w:type="dxa"/>
            <w:tcBorders>
              <w:top w:val="nil"/>
              <w:left w:val="nil"/>
              <w:bottom w:val="nil"/>
              <w:right w:val="nil"/>
            </w:tcBorders>
            <w:shd w:val="clear" w:color="auto" w:fill="auto"/>
            <w:noWrap/>
            <w:vAlign w:val="bottom"/>
            <w:hideMark/>
          </w:tcPr>
          <w:p w14:paraId="58DF86C9"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472</w:t>
            </w:r>
          </w:p>
        </w:tc>
        <w:tc>
          <w:tcPr>
            <w:tcW w:w="1418" w:type="dxa"/>
            <w:tcBorders>
              <w:top w:val="nil"/>
              <w:left w:val="nil"/>
              <w:bottom w:val="nil"/>
              <w:right w:val="nil"/>
            </w:tcBorders>
            <w:shd w:val="clear" w:color="auto" w:fill="auto"/>
            <w:noWrap/>
            <w:vAlign w:val="bottom"/>
            <w:hideMark/>
          </w:tcPr>
          <w:p w14:paraId="1242ABB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-52</w:t>
            </w:r>
          </w:p>
        </w:tc>
        <w:tc>
          <w:tcPr>
            <w:tcW w:w="1340" w:type="dxa"/>
            <w:tcBorders>
              <w:top w:val="nil"/>
              <w:left w:val="nil"/>
              <w:bottom w:val="nil"/>
              <w:right w:val="nil"/>
            </w:tcBorders>
            <w:shd w:val="clear" w:color="auto" w:fill="auto"/>
            <w:noWrap/>
            <w:vAlign w:val="bottom"/>
            <w:hideMark/>
          </w:tcPr>
          <w:p w14:paraId="22C2EF3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420</w:t>
            </w:r>
          </w:p>
        </w:tc>
      </w:tr>
      <w:tr w:rsidR="00C774DF" w14:paraId="6B181788" w14:textId="77777777" w:rsidTr="003A5F77">
        <w:trPr>
          <w:trHeight w:val="300"/>
        </w:trPr>
        <w:tc>
          <w:tcPr>
            <w:tcW w:w="3544" w:type="dxa"/>
            <w:tcBorders>
              <w:top w:val="nil"/>
              <w:left w:val="nil"/>
              <w:bottom w:val="nil"/>
              <w:right w:val="nil"/>
            </w:tcBorders>
            <w:shd w:val="clear" w:color="auto" w:fill="auto"/>
            <w:noWrap/>
            <w:vAlign w:val="bottom"/>
            <w:hideMark/>
          </w:tcPr>
          <w:p w14:paraId="718ABB13" w14:textId="77777777" w:rsidR="00C774DF" w:rsidRDefault="00C774DF">
            <w:pPr>
              <w:rPr>
                <w:rFonts w:ascii="Calibri" w:hAnsi="Calibri" w:cs="Calibri"/>
                <w:color w:val="000000"/>
                <w:sz w:val="22"/>
                <w:szCs w:val="22"/>
              </w:rPr>
            </w:pPr>
            <w:r>
              <w:rPr>
                <w:rFonts w:ascii="Calibri" w:hAnsi="Calibri" w:cs="Calibri"/>
                <w:color w:val="000000"/>
                <w:sz w:val="22"/>
                <w:szCs w:val="22"/>
              </w:rPr>
              <w:t>speeding resources</w:t>
            </w:r>
          </w:p>
        </w:tc>
        <w:tc>
          <w:tcPr>
            <w:tcW w:w="1251" w:type="dxa"/>
            <w:tcBorders>
              <w:top w:val="nil"/>
              <w:left w:val="nil"/>
              <w:bottom w:val="nil"/>
              <w:right w:val="nil"/>
            </w:tcBorders>
            <w:shd w:val="clear" w:color="auto" w:fill="auto"/>
            <w:vAlign w:val="center"/>
            <w:hideMark/>
          </w:tcPr>
          <w:p w14:paraId="7237BB4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c>
          <w:tcPr>
            <w:tcW w:w="1442" w:type="dxa"/>
            <w:tcBorders>
              <w:top w:val="nil"/>
              <w:left w:val="nil"/>
              <w:bottom w:val="nil"/>
              <w:right w:val="nil"/>
            </w:tcBorders>
            <w:shd w:val="clear" w:color="auto" w:fill="auto"/>
            <w:noWrap/>
            <w:vAlign w:val="bottom"/>
            <w:hideMark/>
          </w:tcPr>
          <w:p w14:paraId="5F18FB9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5C78DDD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c>
          <w:tcPr>
            <w:tcW w:w="1340" w:type="dxa"/>
            <w:tcBorders>
              <w:top w:val="nil"/>
              <w:left w:val="nil"/>
              <w:bottom w:val="nil"/>
              <w:right w:val="nil"/>
            </w:tcBorders>
            <w:shd w:val="clear" w:color="auto" w:fill="auto"/>
            <w:noWrap/>
            <w:vAlign w:val="bottom"/>
            <w:hideMark/>
          </w:tcPr>
          <w:p w14:paraId="23E3895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r>
      <w:tr w:rsidR="00C774DF" w14:paraId="0B1E2450" w14:textId="77777777" w:rsidTr="003A5F77">
        <w:trPr>
          <w:trHeight w:val="300"/>
        </w:trPr>
        <w:tc>
          <w:tcPr>
            <w:tcW w:w="3544" w:type="dxa"/>
            <w:tcBorders>
              <w:top w:val="nil"/>
              <w:left w:val="nil"/>
              <w:bottom w:val="nil"/>
              <w:right w:val="nil"/>
            </w:tcBorders>
            <w:shd w:val="clear" w:color="auto" w:fill="auto"/>
            <w:noWrap/>
            <w:vAlign w:val="bottom"/>
            <w:hideMark/>
          </w:tcPr>
          <w:p w14:paraId="164BA934" w14:textId="77777777" w:rsidR="00C774DF" w:rsidRDefault="00C774DF">
            <w:pPr>
              <w:rPr>
                <w:rFonts w:ascii="Calibri" w:hAnsi="Calibri" w:cs="Calibri"/>
                <w:color w:val="000000"/>
                <w:sz w:val="22"/>
                <w:szCs w:val="22"/>
              </w:rPr>
            </w:pPr>
            <w:r>
              <w:rPr>
                <w:rFonts w:ascii="Calibri" w:hAnsi="Calibri" w:cs="Calibri"/>
                <w:color w:val="000000"/>
                <w:sz w:val="22"/>
                <w:szCs w:val="22"/>
              </w:rPr>
              <w:t>hire of venue</w:t>
            </w:r>
          </w:p>
        </w:tc>
        <w:tc>
          <w:tcPr>
            <w:tcW w:w="1251" w:type="dxa"/>
            <w:tcBorders>
              <w:top w:val="nil"/>
              <w:left w:val="nil"/>
              <w:bottom w:val="nil"/>
              <w:right w:val="nil"/>
            </w:tcBorders>
            <w:shd w:val="clear" w:color="auto" w:fill="auto"/>
            <w:vAlign w:val="center"/>
            <w:hideMark/>
          </w:tcPr>
          <w:p w14:paraId="6FA6FFD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150</w:t>
            </w:r>
          </w:p>
        </w:tc>
        <w:tc>
          <w:tcPr>
            <w:tcW w:w="1442" w:type="dxa"/>
            <w:tcBorders>
              <w:top w:val="nil"/>
              <w:left w:val="nil"/>
              <w:bottom w:val="nil"/>
              <w:right w:val="nil"/>
            </w:tcBorders>
            <w:shd w:val="clear" w:color="auto" w:fill="auto"/>
            <w:noWrap/>
            <w:vAlign w:val="bottom"/>
            <w:hideMark/>
          </w:tcPr>
          <w:p w14:paraId="74B1ADA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252</w:t>
            </w:r>
          </w:p>
        </w:tc>
        <w:tc>
          <w:tcPr>
            <w:tcW w:w="1418" w:type="dxa"/>
            <w:tcBorders>
              <w:top w:val="nil"/>
              <w:left w:val="nil"/>
              <w:bottom w:val="nil"/>
              <w:right w:val="nil"/>
            </w:tcBorders>
            <w:shd w:val="clear" w:color="auto" w:fill="auto"/>
            <w:noWrap/>
            <w:vAlign w:val="bottom"/>
            <w:hideMark/>
          </w:tcPr>
          <w:p w14:paraId="5F60A64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-102</w:t>
            </w:r>
          </w:p>
        </w:tc>
        <w:tc>
          <w:tcPr>
            <w:tcW w:w="1340" w:type="dxa"/>
            <w:tcBorders>
              <w:top w:val="nil"/>
              <w:left w:val="nil"/>
              <w:bottom w:val="nil"/>
              <w:right w:val="nil"/>
            </w:tcBorders>
            <w:shd w:val="clear" w:color="auto" w:fill="auto"/>
            <w:noWrap/>
            <w:vAlign w:val="bottom"/>
            <w:hideMark/>
          </w:tcPr>
          <w:p w14:paraId="19D7E94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150</w:t>
            </w:r>
          </w:p>
        </w:tc>
      </w:tr>
      <w:tr w:rsidR="00C774DF" w14:paraId="5E00C722" w14:textId="77777777" w:rsidTr="003A5F77">
        <w:trPr>
          <w:trHeight w:val="300"/>
        </w:trPr>
        <w:tc>
          <w:tcPr>
            <w:tcW w:w="3544" w:type="dxa"/>
            <w:tcBorders>
              <w:top w:val="nil"/>
              <w:left w:val="nil"/>
              <w:bottom w:val="nil"/>
              <w:right w:val="nil"/>
            </w:tcBorders>
            <w:shd w:val="clear" w:color="auto" w:fill="auto"/>
            <w:noWrap/>
            <w:vAlign w:val="bottom"/>
            <w:hideMark/>
          </w:tcPr>
          <w:p w14:paraId="1E63D5C6" w14:textId="77777777" w:rsidR="00C774DF" w:rsidRDefault="00C774DF">
            <w:pPr>
              <w:rPr>
                <w:rFonts w:ascii="Calibri" w:hAnsi="Calibri" w:cs="Calibri"/>
                <w:color w:val="000000"/>
                <w:sz w:val="22"/>
                <w:szCs w:val="22"/>
              </w:rPr>
            </w:pPr>
            <w:r>
              <w:rPr>
                <w:rFonts w:ascii="Calibri" w:hAnsi="Calibri" w:cs="Calibri"/>
                <w:color w:val="000000"/>
                <w:sz w:val="22"/>
                <w:szCs w:val="22"/>
              </w:rPr>
              <w:t>subscriptions</w:t>
            </w:r>
          </w:p>
        </w:tc>
        <w:tc>
          <w:tcPr>
            <w:tcW w:w="1251" w:type="dxa"/>
            <w:tcBorders>
              <w:top w:val="nil"/>
              <w:left w:val="nil"/>
              <w:bottom w:val="nil"/>
              <w:right w:val="nil"/>
            </w:tcBorders>
            <w:shd w:val="clear" w:color="auto" w:fill="auto"/>
            <w:vAlign w:val="center"/>
            <w:hideMark/>
          </w:tcPr>
          <w:p w14:paraId="770CD60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175</w:t>
            </w:r>
          </w:p>
        </w:tc>
        <w:tc>
          <w:tcPr>
            <w:tcW w:w="1442" w:type="dxa"/>
            <w:tcBorders>
              <w:top w:val="nil"/>
              <w:left w:val="nil"/>
              <w:bottom w:val="nil"/>
              <w:right w:val="nil"/>
            </w:tcBorders>
            <w:shd w:val="clear" w:color="auto" w:fill="auto"/>
            <w:noWrap/>
            <w:vAlign w:val="bottom"/>
            <w:hideMark/>
          </w:tcPr>
          <w:p w14:paraId="427CE21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117</w:t>
            </w:r>
          </w:p>
        </w:tc>
        <w:tc>
          <w:tcPr>
            <w:tcW w:w="1418" w:type="dxa"/>
            <w:tcBorders>
              <w:top w:val="nil"/>
              <w:left w:val="nil"/>
              <w:bottom w:val="nil"/>
              <w:right w:val="nil"/>
            </w:tcBorders>
            <w:shd w:val="clear" w:color="auto" w:fill="auto"/>
            <w:noWrap/>
            <w:vAlign w:val="bottom"/>
            <w:hideMark/>
          </w:tcPr>
          <w:p w14:paraId="4BF9F10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58</w:t>
            </w:r>
          </w:p>
        </w:tc>
        <w:tc>
          <w:tcPr>
            <w:tcW w:w="1340" w:type="dxa"/>
            <w:tcBorders>
              <w:top w:val="nil"/>
              <w:left w:val="nil"/>
              <w:bottom w:val="nil"/>
              <w:right w:val="nil"/>
            </w:tcBorders>
            <w:shd w:val="clear" w:color="auto" w:fill="auto"/>
            <w:noWrap/>
            <w:vAlign w:val="bottom"/>
            <w:hideMark/>
          </w:tcPr>
          <w:p w14:paraId="4E9FA81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175</w:t>
            </w:r>
          </w:p>
        </w:tc>
      </w:tr>
      <w:tr w:rsidR="00C774DF" w14:paraId="172501B8" w14:textId="77777777" w:rsidTr="003A5F77">
        <w:trPr>
          <w:trHeight w:val="300"/>
        </w:trPr>
        <w:tc>
          <w:tcPr>
            <w:tcW w:w="3544" w:type="dxa"/>
            <w:tcBorders>
              <w:top w:val="nil"/>
              <w:left w:val="nil"/>
              <w:bottom w:val="nil"/>
              <w:right w:val="nil"/>
            </w:tcBorders>
            <w:shd w:val="clear" w:color="auto" w:fill="auto"/>
            <w:noWrap/>
            <w:vAlign w:val="bottom"/>
            <w:hideMark/>
          </w:tcPr>
          <w:p w14:paraId="5EE44D73" w14:textId="77777777" w:rsidR="00C774DF" w:rsidRDefault="00C774DF">
            <w:pPr>
              <w:rPr>
                <w:rFonts w:ascii="Calibri" w:hAnsi="Calibri" w:cs="Calibri"/>
                <w:color w:val="000000"/>
                <w:sz w:val="22"/>
                <w:szCs w:val="22"/>
              </w:rPr>
            </w:pPr>
            <w:r>
              <w:rPr>
                <w:rFonts w:ascii="Calibri" w:hAnsi="Calibri" w:cs="Calibri"/>
                <w:color w:val="000000"/>
                <w:sz w:val="22"/>
                <w:szCs w:val="22"/>
              </w:rPr>
              <w:t>training</w:t>
            </w:r>
          </w:p>
        </w:tc>
        <w:tc>
          <w:tcPr>
            <w:tcW w:w="1251" w:type="dxa"/>
            <w:tcBorders>
              <w:top w:val="nil"/>
              <w:left w:val="nil"/>
              <w:bottom w:val="nil"/>
              <w:right w:val="nil"/>
            </w:tcBorders>
            <w:shd w:val="clear" w:color="auto" w:fill="auto"/>
            <w:vAlign w:val="center"/>
            <w:hideMark/>
          </w:tcPr>
          <w:p w14:paraId="777C166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250</w:t>
            </w:r>
          </w:p>
        </w:tc>
        <w:tc>
          <w:tcPr>
            <w:tcW w:w="1442" w:type="dxa"/>
            <w:tcBorders>
              <w:top w:val="nil"/>
              <w:left w:val="nil"/>
              <w:bottom w:val="nil"/>
              <w:right w:val="nil"/>
            </w:tcBorders>
            <w:shd w:val="clear" w:color="auto" w:fill="auto"/>
            <w:noWrap/>
            <w:vAlign w:val="bottom"/>
            <w:hideMark/>
          </w:tcPr>
          <w:p w14:paraId="6E74879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0783B1B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250</w:t>
            </w:r>
          </w:p>
        </w:tc>
        <w:tc>
          <w:tcPr>
            <w:tcW w:w="1340" w:type="dxa"/>
            <w:tcBorders>
              <w:top w:val="nil"/>
              <w:left w:val="nil"/>
              <w:bottom w:val="nil"/>
              <w:right w:val="nil"/>
            </w:tcBorders>
            <w:shd w:val="clear" w:color="auto" w:fill="auto"/>
            <w:noWrap/>
            <w:vAlign w:val="bottom"/>
            <w:hideMark/>
          </w:tcPr>
          <w:p w14:paraId="6245499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250</w:t>
            </w:r>
          </w:p>
        </w:tc>
      </w:tr>
      <w:tr w:rsidR="00C774DF" w14:paraId="674BE13B" w14:textId="77777777" w:rsidTr="003A5F77">
        <w:trPr>
          <w:trHeight w:val="300"/>
        </w:trPr>
        <w:tc>
          <w:tcPr>
            <w:tcW w:w="3544" w:type="dxa"/>
            <w:tcBorders>
              <w:top w:val="nil"/>
              <w:left w:val="nil"/>
              <w:bottom w:val="nil"/>
              <w:right w:val="nil"/>
            </w:tcBorders>
            <w:shd w:val="clear" w:color="auto" w:fill="auto"/>
            <w:noWrap/>
            <w:vAlign w:val="bottom"/>
            <w:hideMark/>
          </w:tcPr>
          <w:p w14:paraId="01BFBDD9" w14:textId="77777777" w:rsidR="00C774DF" w:rsidRDefault="00C774DF">
            <w:pPr>
              <w:rPr>
                <w:rFonts w:ascii="Calibri" w:hAnsi="Calibri" w:cs="Calibri"/>
                <w:color w:val="000000"/>
                <w:sz w:val="22"/>
                <w:szCs w:val="22"/>
              </w:rPr>
            </w:pPr>
            <w:r>
              <w:rPr>
                <w:rFonts w:ascii="Calibri" w:hAnsi="Calibri" w:cs="Calibri"/>
                <w:color w:val="000000"/>
                <w:sz w:val="22"/>
                <w:szCs w:val="22"/>
              </w:rPr>
              <w:t>insurance</w:t>
            </w:r>
          </w:p>
        </w:tc>
        <w:tc>
          <w:tcPr>
            <w:tcW w:w="1251" w:type="dxa"/>
            <w:tcBorders>
              <w:top w:val="nil"/>
              <w:left w:val="nil"/>
              <w:bottom w:val="nil"/>
              <w:right w:val="nil"/>
            </w:tcBorders>
            <w:shd w:val="clear" w:color="auto" w:fill="auto"/>
            <w:vAlign w:val="center"/>
            <w:hideMark/>
          </w:tcPr>
          <w:p w14:paraId="33E2E4A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c>
          <w:tcPr>
            <w:tcW w:w="1442" w:type="dxa"/>
            <w:tcBorders>
              <w:top w:val="nil"/>
              <w:left w:val="nil"/>
              <w:bottom w:val="nil"/>
              <w:right w:val="nil"/>
            </w:tcBorders>
            <w:shd w:val="clear" w:color="auto" w:fill="auto"/>
            <w:noWrap/>
            <w:vAlign w:val="bottom"/>
            <w:hideMark/>
          </w:tcPr>
          <w:p w14:paraId="226BBF8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155</w:t>
            </w:r>
          </w:p>
        </w:tc>
        <w:tc>
          <w:tcPr>
            <w:tcW w:w="1418" w:type="dxa"/>
            <w:tcBorders>
              <w:top w:val="nil"/>
              <w:left w:val="nil"/>
              <w:bottom w:val="nil"/>
              <w:right w:val="nil"/>
            </w:tcBorders>
            <w:shd w:val="clear" w:color="auto" w:fill="auto"/>
            <w:noWrap/>
            <w:vAlign w:val="bottom"/>
            <w:hideMark/>
          </w:tcPr>
          <w:p w14:paraId="1AA07AF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45</w:t>
            </w:r>
          </w:p>
        </w:tc>
        <w:tc>
          <w:tcPr>
            <w:tcW w:w="1340" w:type="dxa"/>
            <w:tcBorders>
              <w:top w:val="nil"/>
              <w:left w:val="nil"/>
              <w:bottom w:val="nil"/>
              <w:right w:val="nil"/>
            </w:tcBorders>
            <w:shd w:val="clear" w:color="auto" w:fill="auto"/>
            <w:noWrap/>
            <w:vAlign w:val="bottom"/>
            <w:hideMark/>
          </w:tcPr>
          <w:p w14:paraId="199AEB91"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r>
      <w:tr w:rsidR="00C774DF" w14:paraId="5BE8CA51" w14:textId="77777777" w:rsidTr="003A5F77">
        <w:trPr>
          <w:trHeight w:val="300"/>
        </w:trPr>
        <w:tc>
          <w:tcPr>
            <w:tcW w:w="3544" w:type="dxa"/>
            <w:tcBorders>
              <w:top w:val="nil"/>
              <w:left w:val="nil"/>
              <w:bottom w:val="nil"/>
              <w:right w:val="nil"/>
            </w:tcBorders>
            <w:shd w:val="clear" w:color="auto" w:fill="auto"/>
            <w:noWrap/>
            <w:vAlign w:val="bottom"/>
            <w:hideMark/>
          </w:tcPr>
          <w:p w14:paraId="650C802E" w14:textId="77777777" w:rsidR="00C774DF" w:rsidRDefault="00C774DF">
            <w:pPr>
              <w:rPr>
                <w:rFonts w:ascii="Calibri" w:hAnsi="Calibri" w:cs="Calibri"/>
                <w:color w:val="000000"/>
                <w:sz w:val="22"/>
                <w:szCs w:val="22"/>
              </w:rPr>
            </w:pPr>
            <w:r>
              <w:rPr>
                <w:rFonts w:ascii="Calibri" w:hAnsi="Calibri" w:cs="Calibri"/>
                <w:color w:val="000000"/>
                <w:sz w:val="22"/>
                <w:szCs w:val="22"/>
              </w:rPr>
              <w:t>s137</w:t>
            </w:r>
          </w:p>
        </w:tc>
        <w:tc>
          <w:tcPr>
            <w:tcW w:w="1251" w:type="dxa"/>
            <w:tcBorders>
              <w:top w:val="nil"/>
              <w:left w:val="nil"/>
              <w:bottom w:val="nil"/>
              <w:right w:val="nil"/>
            </w:tcBorders>
            <w:shd w:val="clear" w:color="auto" w:fill="auto"/>
            <w:vAlign w:val="center"/>
            <w:hideMark/>
          </w:tcPr>
          <w:p w14:paraId="2B9E463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w:t>
            </w:r>
          </w:p>
        </w:tc>
        <w:tc>
          <w:tcPr>
            <w:tcW w:w="1442" w:type="dxa"/>
            <w:tcBorders>
              <w:top w:val="nil"/>
              <w:left w:val="nil"/>
              <w:bottom w:val="nil"/>
              <w:right w:val="nil"/>
            </w:tcBorders>
            <w:shd w:val="clear" w:color="auto" w:fill="auto"/>
            <w:noWrap/>
            <w:vAlign w:val="bottom"/>
            <w:hideMark/>
          </w:tcPr>
          <w:p w14:paraId="71F7ABB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4582F36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w:t>
            </w:r>
          </w:p>
        </w:tc>
        <w:tc>
          <w:tcPr>
            <w:tcW w:w="1340" w:type="dxa"/>
            <w:tcBorders>
              <w:top w:val="nil"/>
              <w:left w:val="nil"/>
              <w:bottom w:val="nil"/>
              <w:right w:val="nil"/>
            </w:tcBorders>
            <w:shd w:val="clear" w:color="auto" w:fill="auto"/>
            <w:noWrap/>
            <w:vAlign w:val="bottom"/>
            <w:hideMark/>
          </w:tcPr>
          <w:p w14:paraId="4BC1911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300</w:t>
            </w:r>
          </w:p>
        </w:tc>
      </w:tr>
      <w:tr w:rsidR="00C774DF" w14:paraId="4E27ED38" w14:textId="77777777" w:rsidTr="003A5F77">
        <w:trPr>
          <w:trHeight w:val="300"/>
        </w:trPr>
        <w:tc>
          <w:tcPr>
            <w:tcW w:w="3544" w:type="dxa"/>
            <w:tcBorders>
              <w:top w:val="nil"/>
              <w:left w:val="nil"/>
              <w:bottom w:val="nil"/>
              <w:right w:val="nil"/>
            </w:tcBorders>
            <w:shd w:val="clear" w:color="auto" w:fill="auto"/>
            <w:noWrap/>
            <w:vAlign w:val="bottom"/>
            <w:hideMark/>
          </w:tcPr>
          <w:p w14:paraId="0CA67BE4" w14:textId="77777777" w:rsidR="00C774DF" w:rsidRDefault="00C774DF">
            <w:pPr>
              <w:rPr>
                <w:rFonts w:ascii="Calibri" w:hAnsi="Calibri" w:cs="Calibri"/>
                <w:color w:val="000000"/>
                <w:sz w:val="22"/>
                <w:szCs w:val="22"/>
              </w:rPr>
            </w:pPr>
            <w:r>
              <w:rPr>
                <w:rFonts w:ascii="Calibri" w:hAnsi="Calibri" w:cs="Calibri"/>
                <w:color w:val="000000"/>
                <w:sz w:val="22"/>
                <w:szCs w:val="22"/>
              </w:rPr>
              <w:t>general maintenance</w:t>
            </w:r>
          </w:p>
        </w:tc>
        <w:tc>
          <w:tcPr>
            <w:tcW w:w="1251" w:type="dxa"/>
            <w:tcBorders>
              <w:top w:val="nil"/>
              <w:left w:val="nil"/>
              <w:bottom w:val="nil"/>
              <w:right w:val="nil"/>
            </w:tcBorders>
            <w:shd w:val="clear" w:color="auto" w:fill="auto"/>
            <w:vAlign w:val="center"/>
            <w:hideMark/>
          </w:tcPr>
          <w:p w14:paraId="69EB93F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c>
          <w:tcPr>
            <w:tcW w:w="1442" w:type="dxa"/>
            <w:tcBorders>
              <w:top w:val="nil"/>
              <w:left w:val="nil"/>
              <w:bottom w:val="nil"/>
              <w:right w:val="nil"/>
            </w:tcBorders>
            <w:shd w:val="clear" w:color="auto" w:fill="auto"/>
            <w:noWrap/>
            <w:vAlign w:val="bottom"/>
            <w:hideMark/>
          </w:tcPr>
          <w:p w14:paraId="0D988F8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30C5E563"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c>
          <w:tcPr>
            <w:tcW w:w="1340" w:type="dxa"/>
            <w:tcBorders>
              <w:top w:val="nil"/>
              <w:left w:val="nil"/>
              <w:bottom w:val="nil"/>
              <w:right w:val="nil"/>
            </w:tcBorders>
            <w:shd w:val="clear" w:color="auto" w:fill="auto"/>
            <w:noWrap/>
            <w:vAlign w:val="bottom"/>
            <w:hideMark/>
          </w:tcPr>
          <w:p w14:paraId="32FDD02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200</w:t>
            </w:r>
          </w:p>
        </w:tc>
      </w:tr>
      <w:tr w:rsidR="00C774DF" w14:paraId="35299B86" w14:textId="77777777" w:rsidTr="003A5F77">
        <w:trPr>
          <w:trHeight w:val="300"/>
        </w:trPr>
        <w:tc>
          <w:tcPr>
            <w:tcW w:w="3544" w:type="dxa"/>
            <w:tcBorders>
              <w:top w:val="nil"/>
              <w:left w:val="nil"/>
              <w:bottom w:val="nil"/>
              <w:right w:val="nil"/>
            </w:tcBorders>
            <w:shd w:val="clear" w:color="auto" w:fill="auto"/>
            <w:noWrap/>
            <w:vAlign w:val="bottom"/>
            <w:hideMark/>
          </w:tcPr>
          <w:p w14:paraId="6CC450E3" w14:textId="77777777" w:rsidR="00C774DF" w:rsidRDefault="00C774DF">
            <w:pPr>
              <w:rPr>
                <w:rFonts w:ascii="Calibri" w:hAnsi="Calibri" w:cs="Calibri"/>
                <w:color w:val="000000"/>
                <w:sz w:val="22"/>
                <w:szCs w:val="22"/>
              </w:rPr>
            </w:pPr>
            <w:r>
              <w:rPr>
                <w:rFonts w:ascii="Calibri" w:hAnsi="Calibri" w:cs="Calibri"/>
                <w:color w:val="000000"/>
                <w:sz w:val="22"/>
                <w:szCs w:val="22"/>
              </w:rPr>
              <w:t>bus shelter</w:t>
            </w:r>
          </w:p>
        </w:tc>
        <w:tc>
          <w:tcPr>
            <w:tcW w:w="1251" w:type="dxa"/>
            <w:tcBorders>
              <w:top w:val="nil"/>
              <w:left w:val="nil"/>
              <w:bottom w:val="nil"/>
              <w:right w:val="nil"/>
            </w:tcBorders>
            <w:shd w:val="clear" w:color="auto" w:fill="auto"/>
            <w:vAlign w:val="center"/>
            <w:hideMark/>
          </w:tcPr>
          <w:p w14:paraId="4260029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w:t>
            </w:r>
          </w:p>
        </w:tc>
        <w:tc>
          <w:tcPr>
            <w:tcW w:w="1442" w:type="dxa"/>
            <w:tcBorders>
              <w:top w:val="nil"/>
              <w:left w:val="nil"/>
              <w:bottom w:val="nil"/>
              <w:right w:val="nil"/>
            </w:tcBorders>
            <w:shd w:val="clear" w:color="auto" w:fill="auto"/>
            <w:noWrap/>
            <w:vAlign w:val="bottom"/>
            <w:hideMark/>
          </w:tcPr>
          <w:p w14:paraId="7850F51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235</w:t>
            </w:r>
          </w:p>
        </w:tc>
        <w:tc>
          <w:tcPr>
            <w:tcW w:w="1418" w:type="dxa"/>
            <w:tcBorders>
              <w:top w:val="nil"/>
              <w:left w:val="nil"/>
              <w:bottom w:val="nil"/>
              <w:right w:val="nil"/>
            </w:tcBorders>
            <w:shd w:val="clear" w:color="auto" w:fill="auto"/>
            <w:noWrap/>
            <w:vAlign w:val="bottom"/>
            <w:hideMark/>
          </w:tcPr>
          <w:p w14:paraId="54D8163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-135</w:t>
            </w:r>
          </w:p>
        </w:tc>
        <w:tc>
          <w:tcPr>
            <w:tcW w:w="1340" w:type="dxa"/>
            <w:tcBorders>
              <w:top w:val="nil"/>
              <w:left w:val="nil"/>
              <w:bottom w:val="nil"/>
              <w:right w:val="nil"/>
            </w:tcBorders>
            <w:shd w:val="clear" w:color="auto" w:fill="auto"/>
            <w:noWrap/>
            <w:vAlign w:val="bottom"/>
            <w:hideMark/>
          </w:tcPr>
          <w:p w14:paraId="00D98E02"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w:t>
            </w:r>
          </w:p>
        </w:tc>
      </w:tr>
      <w:tr w:rsidR="00C774DF" w14:paraId="618D0044" w14:textId="77777777" w:rsidTr="003A5F77">
        <w:trPr>
          <w:trHeight w:val="300"/>
        </w:trPr>
        <w:tc>
          <w:tcPr>
            <w:tcW w:w="3544" w:type="dxa"/>
            <w:tcBorders>
              <w:top w:val="nil"/>
              <w:left w:val="nil"/>
              <w:bottom w:val="nil"/>
              <w:right w:val="nil"/>
            </w:tcBorders>
            <w:shd w:val="clear" w:color="auto" w:fill="auto"/>
            <w:noWrap/>
            <w:vAlign w:val="bottom"/>
            <w:hideMark/>
          </w:tcPr>
          <w:p w14:paraId="18403162" w14:textId="77777777" w:rsidR="00C774DF" w:rsidRDefault="00C774DF">
            <w:pPr>
              <w:rPr>
                <w:rFonts w:ascii="Calibri" w:hAnsi="Calibri" w:cs="Calibri"/>
                <w:color w:val="000000"/>
                <w:sz w:val="22"/>
                <w:szCs w:val="22"/>
              </w:rPr>
            </w:pPr>
            <w:r>
              <w:rPr>
                <w:rFonts w:ascii="Calibri" w:hAnsi="Calibri" w:cs="Calibri"/>
                <w:color w:val="000000"/>
                <w:sz w:val="22"/>
                <w:szCs w:val="22"/>
              </w:rPr>
              <w:t>IT costs</w:t>
            </w:r>
          </w:p>
        </w:tc>
        <w:tc>
          <w:tcPr>
            <w:tcW w:w="1251" w:type="dxa"/>
            <w:tcBorders>
              <w:top w:val="nil"/>
              <w:left w:val="nil"/>
              <w:bottom w:val="nil"/>
              <w:right w:val="nil"/>
            </w:tcBorders>
            <w:shd w:val="clear" w:color="auto" w:fill="auto"/>
            <w:vAlign w:val="center"/>
            <w:hideMark/>
          </w:tcPr>
          <w:p w14:paraId="71B3497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w:t>
            </w:r>
          </w:p>
        </w:tc>
        <w:tc>
          <w:tcPr>
            <w:tcW w:w="1442" w:type="dxa"/>
            <w:tcBorders>
              <w:top w:val="nil"/>
              <w:left w:val="nil"/>
              <w:bottom w:val="nil"/>
              <w:right w:val="nil"/>
            </w:tcBorders>
            <w:shd w:val="clear" w:color="auto" w:fill="auto"/>
            <w:noWrap/>
            <w:vAlign w:val="bottom"/>
            <w:hideMark/>
          </w:tcPr>
          <w:p w14:paraId="0615452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790B14A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w:t>
            </w:r>
          </w:p>
        </w:tc>
        <w:tc>
          <w:tcPr>
            <w:tcW w:w="1340" w:type="dxa"/>
            <w:tcBorders>
              <w:top w:val="nil"/>
              <w:left w:val="nil"/>
              <w:bottom w:val="nil"/>
              <w:right w:val="nil"/>
            </w:tcBorders>
            <w:shd w:val="clear" w:color="auto" w:fill="auto"/>
            <w:noWrap/>
            <w:vAlign w:val="bottom"/>
            <w:hideMark/>
          </w:tcPr>
          <w:p w14:paraId="3925286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w:t>
            </w:r>
          </w:p>
        </w:tc>
      </w:tr>
      <w:tr w:rsidR="00C774DF" w14:paraId="6AE1D884" w14:textId="77777777" w:rsidTr="003A5F77">
        <w:trPr>
          <w:trHeight w:val="300"/>
        </w:trPr>
        <w:tc>
          <w:tcPr>
            <w:tcW w:w="3544" w:type="dxa"/>
            <w:tcBorders>
              <w:top w:val="nil"/>
              <w:left w:val="nil"/>
              <w:bottom w:val="nil"/>
              <w:right w:val="nil"/>
            </w:tcBorders>
            <w:shd w:val="clear" w:color="auto" w:fill="auto"/>
            <w:noWrap/>
            <w:vAlign w:val="bottom"/>
            <w:hideMark/>
          </w:tcPr>
          <w:p w14:paraId="795017A7" w14:textId="6FE7EC5A" w:rsidR="00C774DF" w:rsidRDefault="00C774DF">
            <w:pPr>
              <w:rPr>
                <w:rFonts w:ascii="Calibri" w:hAnsi="Calibri" w:cs="Calibri"/>
                <w:color w:val="000000"/>
                <w:sz w:val="22"/>
                <w:szCs w:val="22"/>
              </w:rPr>
            </w:pPr>
            <w:r>
              <w:rPr>
                <w:rFonts w:ascii="Calibri" w:hAnsi="Calibri" w:cs="Calibri"/>
                <w:color w:val="000000"/>
                <w:sz w:val="22"/>
                <w:szCs w:val="22"/>
              </w:rPr>
              <w:t>payroll admin fees</w:t>
            </w:r>
          </w:p>
        </w:tc>
        <w:tc>
          <w:tcPr>
            <w:tcW w:w="1251" w:type="dxa"/>
            <w:tcBorders>
              <w:top w:val="nil"/>
              <w:left w:val="nil"/>
              <w:bottom w:val="nil"/>
              <w:right w:val="nil"/>
            </w:tcBorders>
            <w:shd w:val="clear" w:color="auto" w:fill="auto"/>
            <w:vAlign w:val="center"/>
            <w:hideMark/>
          </w:tcPr>
          <w:p w14:paraId="10A8518A"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120</w:t>
            </w:r>
          </w:p>
        </w:tc>
        <w:tc>
          <w:tcPr>
            <w:tcW w:w="1442" w:type="dxa"/>
            <w:tcBorders>
              <w:top w:val="nil"/>
              <w:left w:val="nil"/>
              <w:bottom w:val="nil"/>
              <w:right w:val="nil"/>
            </w:tcBorders>
            <w:shd w:val="clear" w:color="auto" w:fill="auto"/>
            <w:noWrap/>
            <w:vAlign w:val="bottom"/>
            <w:hideMark/>
          </w:tcPr>
          <w:p w14:paraId="244CD5F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118</w:t>
            </w:r>
          </w:p>
        </w:tc>
        <w:tc>
          <w:tcPr>
            <w:tcW w:w="1418" w:type="dxa"/>
            <w:tcBorders>
              <w:top w:val="nil"/>
              <w:left w:val="nil"/>
              <w:bottom w:val="nil"/>
              <w:right w:val="nil"/>
            </w:tcBorders>
            <w:shd w:val="clear" w:color="auto" w:fill="auto"/>
            <w:noWrap/>
            <w:vAlign w:val="bottom"/>
            <w:hideMark/>
          </w:tcPr>
          <w:p w14:paraId="32B8BBA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vAlign w:val="bottom"/>
            <w:hideMark/>
          </w:tcPr>
          <w:p w14:paraId="74047AA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120</w:t>
            </w:r>
          </w:p>
        </w:tc>
      </w:tr>
      <w:tr w:rsidR="00C774DF" w14:paraId="68DDCAD3" w14:textId="77777777" w:rsidTr="003A5F77">
        <w:trPr>
          <w:trHeight w:val="300"/>
        </w:trPr>
        <w:tc>
          <w:tcPr>
            <w:tcW w:w="3544" w:type="dxa"/>
            <w:tcBorders>
              <w:top w:val="nil"/>
              <w:left w:val="nil"/>
              <w:bottom w:val="nil"/>
              <w:right w:val="nil"/>
            </w:tcBorders>
            <w:shd w:val="clear" w:color="auto" w:fill="auto"/>
            <w:noWrap/>
            <w:vAlign w:val="bottom"/>
            <w:hideMark/>
          </w:tcPr>
          <w:p w14:paraId="753C325E" w14:textId="77777777" w:rsidR="00C774DF" w:rsidRDefault="00C774DF">
            <w:pPr>
              <w:rPr>
                <w:rFonts w:ascii="Calibri" w:hAnsi="Calibri" w:cs="Calibri"/>
                <w:color w:val="000000"/>
                <w:sz w:val="22"/>
                <w:szCs w:val="22"/>
              </w:rPr>
            </w:pPr>
            <w:r>
              <w:rPr>
                <w:rFonts w:ascii="Calibri" w:hAnsi="Calibri" w:cs="Calibri"/>
                <w:color w:val="000000"/>
                <w:sz w:val="22"/>
                <w:szCs w:val="22"/>
              </w:rPr>
              <w:t>audit fees</w:t>
            </w:r>
          </w:p>
        </w:tc>
        <w:tc>
          <w:tcPr>
            <w:tcW w:w="1251" w:type="dxa"/>
            <w:tcBorders>
              <w:top w:val="nil"/>
              <w:left w:val="nil"/>
              <w:bottom w:val="nil"/>
              <w:right w:val="nil"/>
            </w:tcBorders>
            <w:shd w:val="clear" w:color="auto" w:fill="auto"/>
            <w:vAlign w:val="center"/>
            <w:hideMark/>
          </w:tcPr>
          <w:p w14:paraId="21652814"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100</w:t>
            </w:r>
          </w:p>
        </w:tc>
        <w:tc>
          <w:tcPr>
            <w:tcW w:w="1442" w:type="dxa"/>
            <w:tcBorders>
              <w:top w:val="nil"/>
              <w:left w:val="nil"/>
              <w:bottom w:val="nil"/>
              <w:right w:val="nil"/>
            </w:tcBorders>
            <w:shd w:val="clear" w:color="auto" w:fill="auto"/>
            <w:noWrap/>
            <w:vAlign w:val="bottom"/>
            <w:hideMark/>
          </w:tcPr>
          <w:p w14:paraId="40BF385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140</w:t>
            </w:r>
          </w:p>
        </w:tc>
        <w:tc>
          <w:tcPr>
            <w:tcW w:w="1418" w:type="dxa"/>
            <w:tcBorders>
              <w:top w:val="nil"/>
              <w:left w:val="nil"/>
              <w:bottom w:val="nil"/>
              <w:right w:val="nil"/>
            </w:tcBorders>
            <w:shd w:val="clear" w:color="auto" w:fill="auto"/>
            <w:noWrap/>
            <w:vAlign w:val="bottom"/>
            <w:hideMark/>
          </w:tcPr>
          <w:p w14:paraId="02E160D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-40</w:t>
            </w:r>
          </w:p>
        </w:tc>
        <w:tc>
          <w:tcPr>
            <w:tcW w:w="1340" w:type="dxa"/>
            <w:tcBorders>
              <w:top w:val="nil"/>
              <w:left w:val="nil"/>
              <w:bottom w:val="nil"/>
              <w:right w:val="nil"/>
            </w:tcBorders>
            <w:shd w:val="clear" w:color="auto" w:fill="auto"/>
            <w:noWrap/>
            <w:vAlign w:val="bottom"/>
            <w:hideMark/>
          </w:tcPr>
          <w:p w14:paraId="1B4CB58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150</w:t>
            </w:r>
          </w:p>
        </w:tc>
      </w:tr>
      <w:tr w:rsidR="00C774DF" w14:paraId="10318084" w14:textId="77777777" w:rsidTr="003A5F77">
        <w:trPr>
          <w:trHeight w:val="300"/>
        </w:trPr>
        <w:tc>
          <w:tcPr>
            <w:tcW w:w="3544" w:type="dxa"/>
            <w:tcBorders>
              <w:top w:val="nil"/>
              <w:left w:val="nil"/>
              <w:bottom w:val="nil"/>
              <w:right w:val="nil"/>
            </w:tcBorders>
            <w:shd w:val="clear" w:color="auto" w:fill="auto"/>
            <w:noWrap/>
            <w:vAlign w:val="bottom"/>
            <w:hideMark/>
          </w:tcPr>
          <w:p w14:paraId="1FBAE103" w14:textId="77777777" w:rsidR="00C774DF" w:rsidRDefault="00C774DF">
            <w:pPr>
              <w:rPr>
                <w:rFonts w:ascii="Calibri" w:hAnsi="Calibri" w:cs="Calibri"/>
                <w:color w:val="000000"/>
                <w:sz w:val="22"/>
                <w:szCs w:val="22"/>
              </w:rPr>
            </w:pPr>
            <w:r>
              <w:rPr>
                <w:rFonts w:ascii="Calibri" w:hAnsi="Calibri" w:cs="Calibri"/>
                <w:color w:val="000000"/>
                <w:sz w:val="22"/>
                <w:szCs w:val="22"/>
              </w:rPr>
              <w:t>CIL expenditure</w:t>
            </w:r>
          </w:p>
        </w:tc>
        <w:tc>
          <w:tcPr>
            <w:tcW w:w="1251" w:type="dxa"/>
            <w:tcBorders>
              <w:top w:val="nil"/>
              <w:left w:val="nil"/>
              <w:bottom w:val="nil"/>
              <w:right w:val="nil"/>
            </w:tcBorders>
            <w:shd w:val="clear" w:color="auto" w:fill="auto"/>
            <w:vAlign w:val="center"/>
            <w:hideMark/>
          </w:tcPr>
          <w:p w14:paraId="5F56FA31" w14:textId="77777777" w:rsidR="00C774DF" w:rsidRDefault="00C774DF">
            <w:pPr>
              <w:rPr>
                <w:rFonts w:ascii="Calibri" w:hAnsi="Calibri" w:cs="Calibri"/>
                <w:color w:val="000000"/>
                <w:sz w:val="22"/>
                <w:szCs w:val="22"/>
              </w:rPr>
            </w:pPr>
          </w:p>
        </w:tc>
        <w:tc>
          <w:tcPr>
            <w:tcW w:w="1442" w:type="dxa"/>
            <w:tcBorders>
              <w:top w:val="nil"/>
              <w:left w:val="nil"/>
              <w:bottom w:val="nil"/>
              <w:right w:val="nil"/>
            </w:tcBorders>
            <w:shd w:val="clear" w:color="auto" w:fill="auto"/>
            <w:noWrap/>
            <w:vAlign w:val="bottom"/>
            <w:hideMark/>
          </w:tcPr>
          <w:p w14:paraId="26C91C4B"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420</w:t>
            </w:r>
          </w:p>
        </w:tc>
        <w:tc>
          <w:tcPr>
            <w:tcW w:w="1418" w:type="dxa"/>
            <w:tcBorders>
              <w:top w:val="nil"/>
              <w:left w:val="nil"/>
              <w:bottom w:val="nil"/>
              <w:right w:val="nil"/>
            </w:tcBorders>
            <w:shd w:val="clear" w:color="auto" w:fill="auto"/>
            <w:noWrap/>
            <w:vAlign w:val="bottom"/>
            <w:hideMark/>
          </w:tcPr>
          <w:p w14:paraId="0C4F31B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-420</w:t>
            </w:r>
          </w:p>
        </w:tc>
        <w:tc>
          <w:tcPr>
            <w:tcW w:w="1340" w:type="dxa"/>
            <w:tcBorders>
              <w:top w:val="nil"/>
              <w:left w:val="nil"/>
              <w:bottom w:val="nil"/>
              <w:right w:val="nil"/>
            </w:tcBorders>
            <w:shd w:val="clear" w:color="auto" w:fill="auto"/>
            <w:noWrap/>
            <w:vAlign w:val="bottom"/>
            <w:hideMark/>
          </w:tcPr>
          <w:p w14:paraId="553292AB" w14:textId="77777777" w:rsidR="00C774DF" w:rsidRDefault="00C774DF">
            <w:pPr>
              <w:jc w:val="right"/>
              <w:rPr>
                <w:rFonts w:ascii="Calibri" w:hAnsi="Calibri" w:cs="Calibri"/>
                <w:color w:val="000000"/>
                <w:sz w:val="22"/>
                <w:szCs w:val="22"/>
              </w:rPr>
            </w:pPr>
          </w:p>
        </w:tc>
      </w:tr>
      <w:tr w:rsidR="00C774DF" w14:paraId="74F44429" w14:textId="77777777" w:rsidTr="003A5F77">
        <w:trPr>
          <w:trHeight w:val="300"/>
        </w:trPr>
        <w:tc>
          <w:tcPr>
            <w:tcW w:w="3544" w:type="dxa"/>
            <w:tcBorders>
              <w:top w:val="nil"/>
              <w:left w:val="nil"/>
              <w:bottom w:val="nil"/>
              <w:right w:val="nil"/>
            </w:tcBorders>
            <w:shd w:val="clear" w:color="auto" w:fill="auto"/>
            <w:noWrap/>
            <w:vAlign w:val="bottom"/>
            <w:hideMark/>
          </w:tcPr>
          <w:p w14:paraId="561C0BFD" w14:textId="77777777" w:rsidR="00C774DF" w:rsidRDefault="00C774DF">
            <w:pPr>
              <w:rPr>
                <w:rFonts w:ascii="Calibri" w:hAnsi="Calibri" w:cs="Calibri"/>
                <w:color w:val="000000"/>
                <w:sz w:val="22"/>
                <w:szCs w:val="22"/>
              </w:rPr>
            </w:pPr>
            <w:r>
              <w:rPr>
                <w:rFonts w:ascii="Calibri" w:hAnsi="Calibri" w:cs="Calibri"/>
                <w:color w:val="000000"/>
                <w:sz w:val="22"/>
                <w:szCs w:val="22"/>
              </w:rPr>
              <w:t xml:space="preserve">ICO </w:t>
            </w:r>
          </w:p>
        </w:tc>
        <w:tc>
          <w:tcPr>
            <w:tcW w:w="1251" w:type="dxa"/>
            <w:tcBorders>
              <w:top w:val="nil"/>
              <w:left w:val="nil"/>
              <w:bottom w:val="nil"/>
              <w:right w:val="nil"/>
            </w:tcBorders>
            <w:shd w:val="clear" w:color="auto" w:fill="auto"/>
            <w:vAlign w:val="center"/>
            <w:hideMark/>
          </w:tcPr>
          <w:p w14:paraId="0D04C00E"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w:t>
            </w:r>
          </w:p>
        </w:tc>
        <w:tc>
          <w:tcPr>
            <w:tcW w:w="1442" w:type="dxa"/>
            <w:tcBorders>
              <w:top w:val="nil"/>
              <w:left w:val="nil"/>
              <w:bottom w:val="nil"/>
              <w:right w:val="nil"/>
            </w:tcBorders>
            <w:shd w:val="clear" w:color="auto" w:fill="auto"/>
            <w:noWrap/>
            <w:vAlign w:val="bottom"/>
            <w:hideMark/>
          </w:tcPr>
          <w:p w14:paraId="0A489615"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0</w:t>
            </w:r>
          </w:p>
        </w:tc>
        <w:tc>
          <w:tcPr>
            <w:tcW w:w="1418" w:type="dxa"/>
            <w:tcBorders>
              <w:top w:val="nil"/>
              <w:left w:val="nil"/>
              <w:bottom w:val="nil"/>
              <w:right w:val="nil"/>
            </w:tcBorders>
            <w:shd w:val="clear" w:color="auto" w:fill="auto"/>
            <w:noWrap/>
            <w:vAlign w:val="bottom"/>
            <w:hideMark/>
          </w:tcPr>
          <w:p w14:paraId="1DB25190"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w:t>
            </w:r>
          </w:p>
        </w:tc>
        <w:tc>
          <w:tcPr>
            <w:tcW w:w="1340" w:type="dxa"/>
            <w:tcBorders>
              <w:top w:val="nil"/>
              <w:left w:val="nil"/>
              <w:bottom w:val="nil"/>
              <w:right w:val="nil"/>
            </w:tcBorders>
            <w:shd w:val="clear" w:color="auto" w:fill="auto"/>
            <w:noWrap/>
            <w:vAlign w:val="bottom"/>
            <w:hideMark/>
          </w:tcPr>
          <w:p w14:paraId="5CEFC20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w:t>
            </w:r>
          </w:p>
        </w:tc>
      </w:tr>
      <w:tr w:rsidR="00C774DF" w14:paraId="247F75FA" w14:textId="77777777" w:rsidTr="003A5F77">
        <w:trPr>
          <w:trHeight w:val="315"/>
        </w:trPr>
        <w:tc>
          <w:tcPr>
            <w:tcW w:w="3544" w:type="dxa"/>
            <w:tcBorders>
              <w:top w:val="nil"/>
              <w:left w:val="nil"/>
              <w:bottom w:val="nil"/>
              <w:right w:val="nil"/>
            </w:tcBorders>
            <w:shd w:val="clear" w:color="auto" w:fill="auto"/>
            <w:noWrap/>
            <w:vAlign w:val="bottom"/>
            <w:hideMark/>
          </w:tcPr>
          <w:p w14:paraId="59E7D81F" w14:textId="77777777" w:rsidR="00C774DF" w:rsidRDefault="00C774DF">
            <w:pPr>
              <w:rPr>
                <w:rFonts w:ascii="Calibri" w:hAnsi="Calibri" w:cs="Calibri"/>
                <w:color w:val="000000"/>
                <w:sz w:val="22"/>
                <w:szCs w:val="22"/>
              </w:rPr>
            </w:pPr>
            <w:r>
              <w:rPr>
                <w:rFonts w:ascii="Calibri" w:hAnsi="Calibri" w:cs="Calibri"/>
                <w:color w:val="000000"/>
                <w:sz w:val="22"/>
                <w:szCs w:val="22"/>
              </w:rPr>
              <w:t>to reserves</w:t>
            </w:r>
          </w:p>
        </w:tc>
        <w:tc>
          <w:tcPr>
            <w:tcW w:w="1251" w:type="dxa"/>
            <w:tcBorders>
              <w:top w:val="nil"/>
              <w:left w:val="nil"/>
              <w:bottom w:val="nil"/>
              <w:right w:val="nil"/>
            </w:tcBorders>
            <w:shd w:val="clear" w:color="auto" w:fill="auto"/>
            <w:vAlign w:val="center"/>
            <w:hideMark/>
          </w:tcPr>
          <w:p w14:paraId="2E5B0796"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53</w:t>
            </w:r>
          </w:p>
        </w:tc>
        <w:tc>
          <w:tcPr>
            <w:tcW w:w="1442" w:type="dxa"/>
            <w:tcBorders>
              <w:top w:val="nil"/>
              <w:left w:val="nil"/>
              <w:bottom w:val="nil"/>
              <w:right w:val="nil"/>
            </w:tcBorders>
            <w:shd w:val="clear" w:color="auto" w:fill="auto"/>
            <w:noWrap/>
            <w:vAlign w:val="bottom"/>
            <w:hideMark/>
          </w:tcPr>
          <w:p w14:paraId="753ED5AA" w14:textId="77777777" w:rsidR="00C774DF" w:rsidRDefault="00C774DF">
            <w:pPr>
              <w:jc w:val="right"/>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14:paraId="0697C23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53</w:t>
            </w:r>
          </w:p>
        </w:tc>
        <w:tc>
          <w:tcPr>
            <w:tcW w:w="1340" w:type="dxa"/>
            <w:tcBorders>
              <w:top w:val="nil"/>
              <w:left w:val="nil"/>
              <w:bottom w:val="nil"/>
              <w:right w:val="nil"/>
            </w:tcBorders>
            <w:shd w:val="clear" w:color="auto" w:fill="auto"/>
            <w:noWrap/>
            <w:vAlign w:val="bottom"/>
            <w:hideMark/>
          </w:tcPr>
          <w:p w14:paraId="07034BCC"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350</w:t>
            </w:r>
          </w:p>
        </w:tc>
      </w:tr>
      <w:tr w:rsidR="00C774DF" w14:paraId="6F69C689" w14:textId="77777777" w:rsidTr="003A5F77">
        <w:trPr>
          <w:trHeight w:val="315"/>
        </w:trPr>
        <w:tc>
          <w:tcPr>
            <w:tcW w:w="3544" w:type="dxa"/>
            <w:tcBorders>
              <w:top w:val="nil"/>
              <w:left w:val="nil"/>
              <w:bottom w:val="nil"/>
              <w:right w:val="nil"/>
            </w:tcBorders>
            <w:shd w:val="clear" w:color="auto" w:fill="auto"/>
            <w:noWrap/>
            <w:vAlign w:val="bottom"/>
            <w:hideMark/>
          </w:tcPr>
          <w:p w14:paraId="48DDB962" w14:textId="77777777" w:rsidR="00C774DF" w:rsidRDefault="00C774DF">
            <w:pPr>
              <w:rPr>
                <w:rFonts w:ascii="Calibri" w:hAnsi="Calibri" w:cs="Calibri"/>
                <w:color w:val="000000"/>
                <w:sz w:val="22"/>
                <w:szCs w:val="22"/>
              </w:rPr>
            </w:pPr>
            <w:r>
              <w:rPr>
                <w:rFonts w:ascii="Calibri" w:hAnsi="Calibri" w:cs="Calibri"/>
                <w:color w:val="000000"/>
                <w:sz w:val="22"/>
                <w:szCs w:val="22"/>
              </w:rPr>
              <w:t>expenditure</w:t>
            </w:r>
          </w:p>
        </w:tc>
        <w:tc>
          <w:tcPr>
            <w:tcW w:w="1251" w:type="dxa"/>
            <w:tcBorders>
              <w:top w:val="single" w:sz="8" w:space="0" w:color="auto"/>
              <w:left w:val="nil"/>
              <w:bottom w:val="double" w:sz="6" w:space="0" w:color="auto"/>
              <w:right w:val="nil"/>
            </w:tcBorders>
            <w:shd w:val="clear" w:color="auto" w:fill="auto"/>
            <w:vAlign w:val="center"/>
            <w:hideMark/>
          </w:tcPr>
          <w:p w14:paraId="7D1DBBF7"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5000</w:t>
            </w:r>
          </w:p>
        </w:tc>
        <w:tc>
          <w:tcPr>
            <w:tcW w:w="1442" w:type="dxa"/>
            <w:tcBorders>
              <w:top w:val="single" w:sz="4" w:space="0" w:color="auto"/>
              <w:left w:val="nil"/>
              <w:bottom w:val="double" w:sz="6" w:space="0" w:color="auto"/>
              <w:right w:val="nil"/>
            </w:tcBorders>
            <w:shd w:val="clear" w:color="auto" w:fill="auto"/>
            <w:noWrap/>
            <w:vAlign w:val="bottom"/>
            <w:hideMark/>
          </w:tcPr>
          <w:p w14:paraId="78C0EAFD"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4766</w:t>
            </w:r>
          </w:p>
        </w:tc>
        <w:tc>
          <w:tcPr>
            <w:tcW w:w="1418" w:type="dxa"/>
            <w:tcBorders>
              <w:top w:val="single" w:sz="4" w:space="0" w:color="auto"/>
              <w:left w:val="nil"/>
              <w:bottom w:val="double" w:sz="6" w:space="0" w:color="auto"/>
              <w:right w:val="nil"/>
            </w:tcBorders>
            <w:shd w:val="clear" w:color="auto" w:fill="auto"/>
            <w:noWrap/>
            <w:vAlign w:val="bottom"/>
            <w:hideMark/>
          </w:tcPr>
          <w:p w14:paraId="1C03DA48"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235</w:t>
            </w:r>
          </w:p>
        </w:tc>
        <w:tc>
          <w:tcPr>
            <w:tcW w:w="1340" w:type="dxa"/>
            <w:tcBorders>
              <w:top w:val="nil"/>
              <w:left w:val="nil"/>
              <w:bottom w:val="nil"/>
              <w:right w:val="nil"/>
            </w:tcBorders>
            <w:shd w:val="clear" w:color="auto" w:fill="auto"/>
            <w:noWrap/>
            <w:vAlign w:val="bottom"/>
            <w:hideMark/>
          </w:tcPr>
          <w:p w14:paraId="5AD9C50F" w14:textId="77777777" w:rsidR="00C774DF" w:rsidRDefault="00C774DF">
            <w:pPr>
              <w:jc w:val="right"/>
              <w:rPr>
                <w:rFonts w:ascii="Calibri" w:hAnsi="Calibri" w:cs="Calibri"/>
                <w:color w:val="000000"/>
                <w:sz w:val="22"/>
                <w:szCs w:val="22"/>
              </w:rPr>
            </w:pPr>
            <w:r>
              <w:rPr>
                <w:rFonts w:ascii="Calibri" w:hAnsi="Calibri" w:cs="Calibri"/>
                <w:color w:val="000000"/>
                <w:sz w:val="22"/>
                <w:szCs w:val="22"/>
              </w:rPr>
              <w:t>5500</w:t>
            </w:r>
          </w:p>
        </w:tc>
      </w:tr>
    </w:tbl>
    <w:p w14:paraId="058167BC" w14:textId="77777777" w:rsidR="00C774DF" w:rsidRDefault="00C774DF" w:rsidP="001779A8"/>
    <w:p w14:paraId="1F621B97" w14:textId="77777777" w:rsidR="00C774DF" w:rsidRDefault="00C774DF" w:rsidP="001779A8"/>
    <w:p w14:paraId="6CD8DFFD" w14:textId="77777777" w:rsidR="00C774DF" w:rsidRDefault="00C774DF" w:rsidP="001779A8"/>
    <w:p w14:paraId="7B95CCFA" w14:textId="77777777" w:rsidR="00C774DF" w:rsidRDefault="00C774DF" w:rsidP="001779A8"/>
    <w:p w14:paraId="4C7753D3" w14:textId="77777777" w:rsidR="00C774DF" w:rsidRDefault="00C774DF" w:rsidP="001779A8"/>
    <w:p w14:paraId="21062DDB" w14:textId="77777777" w:rsidR="00C774DF" w:rsidRDefault="00C774DF" w:rsidP="001779A8"/>
    <w:p w14:paraId="3DF42DA9" w14:textId="77777777" w:rsidR="00EA61E4" w:rsidRDefault="00EA61E4" w:rsidP="001779A8"/>
    <w:p w14:paraId="1DACB354" w14:textId="77777777" w:rsidR="00EA61E4" w:rsidRDefault="00EA61E4" w:rsidP="001779A8"/>
    <w:p w14:paraId="0EC9C882" w14:textId="77777777" w:rsidR="00EA61E4" w:rsidRDefault="00EA61E4" w:rsidP="001779A8"/>
    <w:p w14:paraId="0A9A1F5E" w14:textId="77777777" w:rsidR="00EA61E4" w:rsidRDefault="00EA61E4" w:rsidP="001779A8"/>
    <w:p w14:paraId="2A396C32" w14:textId="77777777" w:rsidR="00EA61E4" w:rsidRDefault="00EA61E4" w:rsidP="001779A8"/>
    <w:p w14:paraId="1441D3D6" w14:textId="77777777" w:rsidR="00EA61E4" w:rsidRDefault="00EA61E4" w:rsidP="001779A8"/>
    <w:p w14:paraId="0BA8020E" w14:textId="17F28379" w:rsidR="00EA61E4" w:rsidRDefault="00EA61E4" w:rsidP="001779A8">
      <w:r>
        <w:t>County Councillor McLain report  (March 2024)</w:t>
      </w:r>
    </w:p>
    <w:p w14:paraId="51F43F8D" w14:textId="77777777" w:rsidR="00EA61E4" w:rsidRDefault="00EA61E4" w:rsidP="001779A8"/>
    <w:p w14:paraId="749B608B" w14:textId="77777777" w:rsidR="00EA61E4" w:rsidRDefault="00EA61E4" w:rsidP="00EA61E4">
      <w:r>
        <w:t>Overall budget position 2024/25</w:t>
      </w:r>
    </w:p>
    <w:p w14:paraId="07D3A81D" w14:textId="77777777" w:rsidR="00EA61E4" w:rsidRDefault="00EA61E4" w:rsidP="00EA61E4">
      <w:r>
        <w:t>The draft revenue budget for 2024/25 is £616.236 million, a net increase of £49.103 million from</w:t>
      </w:r>
    </w:p>
    <w:p w14:paraId="5DE51E80" w14:textId="77777777" w:rsidR="00EA61E4" w:rsidRDefault="00EA61E4" w:rsidP="00EA61E4">
      <w:r>
        <w:t>2023/24. This is based on an overall Council Tax increase of 4.99% (made up of 2.99% general</w:t>
      </w:r>
    </w:p>
    <w:p w14:paraId="39CFF6A8" w14:textId="77777777" w:rsidR="00EA61E4" w:rsidRDefault="00EA61E4" w:rsidP="00EA61E4">
      <w:r>
        <w:t>Council Tax increase plus a 2% Adult Social Care (ASC) Precept increase). These proposals result in</w:t>
      </w:r>
    </w:p>
    <w:p w14:paraId="7A3662EB" w14:textId="77777777" w:rsidR="00EA61E4" w:rsidRDefault="00EA61E4" w:rsidP="00EA61E4">
      <w:r>
        <w:t>an annual Band D Council Tax of £1,599.82 (an increase of £76.04 or just over £1.46 per week). The</w:t>
      </w:r>
    </w:p>
    <w:p w14:paraId="137DD40D" w14:textId="77777777" w:rsidR="00EA61E4" w:rsidRDefault="00EA61E4" w:rsidP="00EA61E4">
      <w:r>
        <w:t>budget is made up of £78.372 million additional investment in services.</w:t>
      </w:r>
    </w:p>
    <w:p w14:paraId="5D3CA1CE" w14:textId="77777777" w:rsidR="00EA61E4" w:rsidRDefault="00EA61E4" w:rsidP="00EA61E4">
      <w:r>
        <w:t>Key elements include</w:t>
      </w:r>
    </w:p>
    <w:p w14:paraId="7A1846AE" w14:textId="77777777" w:rsidR="00EA61E4" w:rsidRDefault="00EA61E4" w:rsidP="00EA61E4">
      <w:r>
        <w:t> £2 million Solar School Fund to install solar panels on all county council-maintained schools.</w:t>
      </w:r>
    </w:p>
    <w:p w14:paraId="105C822A" w14:textId="77777777" w:rsidR="00EA61E4" w:rsidRDefault="00EA61E4" w:rsidP="00EA61E4">
      <w:r>
        <w:t> More than £25 million for roads resurfacing as part of a £100 million commitment</w:t>
      </w:r>
    </w:p>
    <w:p w14:paraId="47FA4FF6" w14:textId="77777777" w:rsidR="00EA61E4" w:rsidRDefault="00EA61E4" w:rsidP="00EA61E4">
      <w:r>
        <w:t>investment, which this year saw 212 roads resurfaced and 50,000 potholes filled. Next year</w:t>
      </w:r>
    </w:p>
    <w:p w14:paraId="68DA6DE0" w14:textId="77777777" w:rsidR="00EA61E4" w:rsidRDefault="00EA61E4" w:rsidP="00EA61E4">
      <w:r>
        <w:t>we’ll be resurfacing at least another 156 roads.</w:t>
      </w:r>
    </w:p>
    <w:p w14:paraId="1EB61E97" w14:textId="77777777" w:rsidR="00EA61E4" w:rsidRDefault="00EA61E4" w:rsidP="00EA61E4">
      <w:r>
        <w:t> £22 million investment in our schools including a new 200 place special school for 4-16 years</w:t>
      </w:r>
    </w:p>
    <w:p w14:paraId="4BC05621" w14:textId="77777777" w:rsidR="00EA61E4" w:rsidRDefault="00EA61E4" w:rsidP="00EA61E4">
      <w:r>
        <w:t>in Gloucester and a new 2FE primary school in Bishops Cleeve.</w:t>
      </w:r>
    </w:p>
    <w:p w14:paraId="2CB51093" w14:textId="77777777" w:rsidR="00EA61E4" w:rsidRDefault="00EA61E4" w:rsidP="00EA61E4">
      <w:r>
        <w:t> A further £2.2 million BSIP+ funding to improve bus service countywide, launch the new R</w:t>
      </w:r>
    </w:p>
    <w:p w14:paraId="3949900D" w14:textId="77777777" w:rsidR="00EA61E4" w:rsidRDefault="00EA61E4" w:rsidP="00EA61E4">
      <w:r>
        <w:t>route (Cheltenham, Bishops Cleeve, Woodmancote), and set up three new Robin services in</w:t>
      </w:r>
    </w:p>
    <w:p w14:paraId="5628027C" w14:textId="77777777" w:rsidR="00EA61E4" w:rsidRDefault="00EA61E4" w:rsidP="00EA61E4">
      <w:r>
        <w:t>Berkeley Vale, North Tewkesbury and South Cotswolds as well as expand the Forest of Dean</w:t>
      </w:r>
    </w:p>
    <w:p w14:paraId="57F43EFD" w14:textId="77777777" w:rsidR="00EA61E4" w:rsidRDefault="00EA61E4" w:rsidP="00EA61E4">
      <w:r>
        <w:t>operation.</w:t>
      </w:r>
    </w:p>
    <w:p w14:paraId="502157FC" w14:textId="77777777" w:rsidR="00EA61E4" w:rsidRDefault="00EA61E4" w:rsidP="00EA61E4">
      <w:r>
        <w:t> 500k for new JCB “Pothole Pros” as part of our pioneering approach to potholes, adding to</w:t>
      </w:r>
    </w:p>
    <w:p w14:paraId="2A3943DA" w14:textId="77777777" w:rsidR="00EA61E4" w:rsidRDefault="00EA61E4" w:rsidP="00EA61E4">
      <w:r>
        <w:t>our innovative range of tools like Road Mender, Jet Patcher, Bobcats, Find and Fix gangs and</w:t>
      </w:r>
    </w:p>
    <w:p w14:paraId="71ECCBD9" w14:textId="77777777" w:rsidR="00EA61E4" w:rsidRDefault="00EA61E4" w:rsidP="00EA61E4">
      <w:r>
        <w:t>cold material trials.</w:t>
      </w:r>
    </w:p>
    <w:p w14:paraId="245532E1" w14:textId="77777777" w:rsidR="00EA61E4" w:rsidRDefault="00EA61E4" w:rsidP="00EA61E4">
      <w:r>
        <w:t> A £2,000 uplift for each Community Libraries to support their invaluable work across the</w:t>
      </w:r>
    </w:p>
    <w:p w14:paraId="738D9CB4" w14:textId="77777777" w:rsidR="00EA61E4" w:rsidRDefault="00EA61E4" w:rsidP="00EA61E4">
      <w:r>
        <w:t>county</w:t>
      </w:r>
    </w:p>
    <w:p w14:paraId="1AC1A3B9" w14:textId="77777777" w:rsidR="00EA61E4" w:rsidRDefault="00EA61E4" w:rsidP="00EA61E4">
      <w:r>
        <w:t> A fund to provide free travel voucher booklets for unemployed veterans valid for bus</w:t>
      </w:r>
    </w:p>
    <w:p w14:paraId="11B2AD47" w14:textId="77777777" w:rsidR="00EA61E4" w:rsidRDefault="00EA61E4" w:rsidP="00EA61E4">
      <w:r>
        <w:t>transport</w:t>
      </w:r>
    </w:p>
    <w:p w14:paraId="0EAE31B2" w14:textId="77777777" w:rsidR="00EA61E4" w:rsidRDefault="00EA61E4" w:rsidP="00EA61E4">
      <w:r>
        <w:t> A £100,000 revenue and £100,000 capital pot to implement safety improvements at pick up</w:t>
      </w:r>
    </w:p>
    <w:p w14:paraId="4BB53648" w14:textId="77777777" w:rsidR="00EA61E4" w:rsidRDefault="00EA61E4" w:rsidP="00EA61E4">
      <w:r>
        <w:t>and drop off around schools.</w:t>
      </w:r>
    </w:p>
    <w:p w14:paraId="01F03FFA" w14:textId="77777777" w:rsidR="00EA61E4" w:rsidRDefault="00EA61E4" w:rsidP="00EA61E4">
      <w:r>
        <w:t> 300k for natural flood alleviation schemes with 150k to allow residents affected by flooding</w:t>
      </w:r>
    </w:p>
    <w:p w14:paraId="78D308CC" w14:textId="77777777" w:rsidR="00EA61E4" w:rsidRDefault="00EA61E4" w:rsidP="00EA61E4">
      <w:r>
        <w:t>to access Government grants</w:t>
      </w:r>
    </w:p>
    <w:p w14:paraId="5305760B" w14:textId="77777777" w:rsidR="00EA61E4" w:rsidRDefault="00EA61E4" w:rsidP="00EA61E4"/>
    <w:p w14:paraId="138E5F30" w14:textId="77777777" w:rsidR="00EA61E4" w:rsidRDefault="00EA61E4" w:rsidP="00EA61E4">
      <w:r>
        <w:t>Departmental Budgets</w:t>
      </w:r>
    </w:p>
    <w:p w14:paraId="57E66A16" w14:textId="77777777" w:rsidR="00EA61E4" w:rsidRDefault="00EA61E4" w:rsidP="00EA61E4">
      <w:r>
        <w:t> CYP Revenue: £1.9m for more children’s social care staff to reduce caseloads and use of agency</w:t>
      </w:r>
    </w:p>
    <w:p w14:paraId="3D80A9EE" w14:textId="77777777" w:rsidR="00EA61E4" w:rsidRDefault="00EA61E4" w:rsidP="00EA61E4">
      <w:r>
        <w:t>workers; £2.8m for additional staff to support SEND work to cope with 132% increase in</w:t>
      </w:r>
    </w:p>
    <w:p w14:paraId="0C03E46F" w14:textId="77777777" w:rsidR="00EA61E4" w:rsidRDefault="00EA61E4" w:rsidP="00EA61E4">
      <w:r>
        <w:t>requests for EHCPs since 2019.</w:t>
      </w:r>
    </w:p>
    <w:p w14:paraId="0C5F290E" w14:textId="77777777" w:rsidR="00EA61E4" w:rsidRDefault="00EA61E4" w:rsidP="00EA61E4"/>
    <w:p w14:paraId="39B6B070" w14:textId="77777777" w:rsidR="00EA61E4" w:rsidRDefault="00EA61E4" w:rsidP="00EA61E4">
      <w:r>
        <w:t> Adult Social Care Revenue: 1.9m for activities to improve hospital discharge by investing in</w:t>
      </w:r>
    </w:p>
    <w:p w14:paraId="309B94ED" w14:textId="77777777" w:rsidR="00EA61E4" w:rsidRDefault="00EA61E4" w:rsidP="00EA61E4">
      <w:r>
        <w:t>additional adult social care and community-based reablement capacity; £4.2m to account for</w:t>
      </w:r>
    </w:p>
    <w:p w14:paraId="5BAD1293" w14:textId="77777777" w:rsidR="00EA61E4" w:rsidRDefault="00EA61E4" w:rsidP="00EA61E4">
      <w:r>
        <w:t>demographic growth pressures; £5.1m for activities to improve Market Sustainability and</w:t>
      </w:r>
    </w:p>
    <w:p w14:paraId="19AE8060" w14:textId="77777777" w:rsidR="00EA61E4" w:rsidRDefault="00EA61E4" w:rsidP="00EA61E4">
      <w:r>
        <w:t>Workforce through uplifts for ASC providers including, domiciliary care, as well as nursing and</w:t>
      </w:r>
    </w:p>
    <w:p w14:paraId="567F96B9" w14:textId="77777777" w:rsidR="00EA61E4" w:rsidRDefault="00EA61E4" w:rsidP="00EA61E4">
      <w:r>
        <w:t>dementia bedded care providers.</w:t>
      </w:r>
    </w:p>
    <w:p w14:paraId="77C62BB8" w14:textId="77777777" w:rsidR="00EA61E4" w:rsidRDefault="00EA61E4" w:rsidP="00EA61E4">
      <w:r>
        <w:t> Public Health Revenue: £4 million into sexual health; £6.1 million into supporting people to</w:t>
      </w:r>
    </w:p>
    <w:p w14:paraId="08881CFF" w14:textId="77777777" w:rsidR="00EA61E4" w:rsidRDefault="00EA61E4" w:rsidP="00EA61E4">
      <w:r>
        <w:t>recover from drug and alcohol use; £2.7 million into supporting people to have healthier</w:t>
      </w:r>
    </w:p>
    <w:p w14:paraId="68CD0C85" w14:textId="77777777" w:rsidR="00EA61E4" w:rsidRDefault="00EA61E4" w:rsidP="00EA61E4">
      <w:r>
        <w:t>lifestyles and prevent disease.  £8 million is invested in supporting people at risk of</w:t>
      </w:r>
    </w:p>
    <w:p w14:paraId="1D6638C3" w14:textId="77777777" w:rsidR="00EA61E4" w:rsidRDefault="00EA61E4" w:rsidP="00EA61E4">
      <w:r>
        <w:t>homelessness and in preventing and addressing domestic abuse; We continue to support over</w:t>
      </w:r>
    </w:p>
    <w:p w14:paraId="759C60A3" w14:textId="77777777" w:rsidR="00EA61E4" w:rsidRDefault="00EA61E4" w:rsidP="00EA61E4">
      <w:r>
        <w:t>600 Ukrainian guests and over 180 people under other government resettlement schemes with</w:t>
      </w:r>
    </w:p>
    <w:p w14:paraId="0B343837" w14:textId="77777777" w:rsidR="00EA61E4" w:rsidRDefault="00EA61E4" w:rsidP="00EA61E4">
      <w:r>
        <w:t>£3 million spent or committed so far; £12.1 million total into children and young people’s</w:t>
      </w:r>
    </w:p>
    <w:p w14:paraId="6D5D5824" w14:textId="77777777" w:rsidR="00EA61E4" w:rsidRDefault="00EA61E4" w:rsidP="00EA61E4">
      <w:r>
        <w:t>wellbeing and healthy development (including health visiting and school nursing services)</w:t>
      </w:r>
    </w:p>
    <w:p w14:paraId="310B45D4" w14:textId="77777777" w:rsidR="00EA61E4" w:rsidRDefault="00EA61E4" w:rsidP="00EA61E4">
      <w:r>
        <w:t> Infrastructure Revenue: £310,000 to secure a spray injection patcher 6 months; £300,000 for the</w:t>
      </w:r>
    </w:p>
    <w:p w14:paraId="1882AD76" w14:textId="77777777" w:rsidR="00EA61E4" w:rsidRDefault="00EA61E4" w:rsidP="00EA61E4">
      <w:r>
        <w:t>Highways Transformation Fund; £60,000 for winter treatment of cycle routes; £200,000 for</w:t>
      </w:r>
    </w:p>
    <w:p w14:paraId="68453A5E" w14:textId="77777777" w:rsidR="00EA61E4" w:rsidRDefault="00EA61E4" w:rsidP="00EA61E4">
      <w:r>
        <w:t>Community Speedwatch phase 3; £500,000 for developing Mass Rapid Transit; £114,000 for</w:t>
      </w:r>
    </w:p>
    <w:p w14:paraId="42DD1252" w14:textId="77777777" w:rsidR="00EA61E4" w:rsidRDefault="00EA61E4" w:rsidP="00EA61E4">
      <w:r>
        <w:t>A417 Maisemore - Flood Alleviation - Business Case Development; £2.1m continued investment</w:t>
      </w:r>
    </w:p>
    <w:p w14:paraId="3614BC64" w14:textId="77777777" w:rsidR="00EA61E4" w:rsidRDefault="00EA61E4" w:rsidP="00EA61E4">
      <w:r>
        <w:t>in flood alleviation projects; £500,000 contribution to progress the Chepstow study to WelTAG</w:t>
      </w:r>
    </w:p>
    <w:p w14:paraId="548C11AF" w14:textId="77777777" w:rsidR="00EA61E4" w:rsidRDefault="00EA61E4" w:rsidP="00EA61E4">
      <w:r>
        <w:t>stage 3.</w:t>
      </w:r>
    </w:p>
    <w:p w14:paraId="1C8F39BF" w14:textId="77777777" w:rsidR="00EA61E4" w:rsidRDefault="00EA61E4" w:rsidP="00EA61E4">
      <w:r>
        <w:t> Adult Social Care Capital: £8.6 million Disabled Facilities Grant to support people with a disability</w:t>
      </w:r>
    </w:p>
    <w:p w14:paraId="3DA71FB1" w14:textId="77777777" w:rsidR="00EA61E4" w:rsidRDefault="00EA61E4" w:rsidP="00EA61E4">
      <w:r>
        <w:t>to make adaptations to their homes.</w:t>
      </w:r>
    </w:p>
    <w:p w14:paraId="4F7791D5" w14:textId="77777777" w:rsidR="00EA61E4" w:rsidRDefault="00EA61E4" w:rsidP="00EA61E4">
      <w:r>
        <w:t> Corporate Capital: £116,000 Coroners Court Refrigeration Replacement; £3.8m IT upgrades;</w:t>
      </w:r>
    </w:p>
    <w:p w14:paraId="39226BA0" w14:textId="77777777" w:rsidR="00EA61E4" w:rsidRDefault="00EA61E4" w:rsidP="00EA61E4">
      <w:r>
        <w:t>£2m for solar panels all grant maintained schools</w:t>
      </w:r>
    </w:p>
    <w:p w14:paraId="7887AB65" w14:textId="77777777" w:rsidR="00EA61E4" w:rsidRDefault="00EA61E4" w:rsidP="00EA61E4">
      <w:r>
        <w:t> Schools Capital (2024/25 costs only):</w:t>
      </w:r>
    </w:p>
    <w:p w14:paraId="07C72C78" w14:textId="77777777" w:rsidR="00EA61E4" w:rsidRDefault="00EA61E4" w:rsidP="00EA61E4">
      <w:r>
        <w:t> £171,000 Heart of the Forest, 20 additional SEMH places</w:t>
      </w:r>
    </w:p>
    <w:p w14:paraId="7F01A4EC" w14:textId="77777777" w:rsidR="00EA61E4" w:rsidRDefault="00EA61E4" w:rsidP="00EA61E4">
      <w:r>
        <w:t> £79,000 Brook Academy New 80 place SEMH School</w:t>
      </w:r>
    </w:p>
    <w:p w14:paraId="7D20EDD0" w14:textId="77777777" w:rsidR="00EA61E4" w:rsidRDefault="00EA61E4" w:rsidP="00EA61E4">
      <w:r>
        <w:t> £87,000 Sladewood Academy new Special School</w:t>
      </w:r>
    </w:p>
    <w:p w14:paraId="73503CF8" w14:textId="77777777" w:rsidR="00EA61E4" w:rsidRDefault="00EA61E4" w:rsidP="00EA61E4">
      <w:r>
        <w:t> £7m The Wheatridge Special School, new 200 place MALD school. Total cost £16.5m</w:t>
      </w:r>
    </w:p>
    <w:p w14:paraId="683FF266" w14:textId="77777777" w:rsidR="00EA61E4" w:rsidRDefault="00EA61E4" w:rsidP="00EA61E4">
      <w:r>
        <w:t> £685,000 Berkeley Primary expansion (S106 monies)</w:t>
      </w:r>
    </w:p>
    <w:p w14:paraId="78431A14" w14:textId="77777777" w:rsidR="00EA61E4" w:rsidRDefault="00EA61E4" w:rsidP="00EA61E4">
      <w:r>
        <w:t> £6.4m Greenacres Primary – new 2FE school</w:t>
      </w:r>
    </w:p>
    <w:p w14:paraId="2E08DC73" w14:textId="414C681A" w:rsidR="00EA61E4" w:rsidRDefault="00EA61E4" w:rsidP="00EA61E4">
      <w:r>
        <w:t> £1.5m Southfields Semi-Independent Accommodation</w:t>
      </w:r>
    </w:p>
    <w:p w14:paraId="4EE3145C" w14:textId="77777777" w:rsidR="00C774DF" w:rsidRDefault="00C774DF" w:rsidP="001779A8"/>
    <w:p w14:paraId="6B71D696" w14:textId="77777777" w:rsidR="00C774DF" w:rsidRDefault="00C774DF" w:rsidP="001779A8"/>
    <w:p w14:paraId="48C5C19B" w14:textId="77777777" w:rsidR="00C774DF" w:rsidRDefault="00C774DF" w:rsidP="001779A8"/>
    <w:p w14:paraId="742F2D3E" w14:textId="77777777" w:rsidR="00C774DF" w:rsidRDefault="00C774DF" w:rsidP="001779A8"/>
    <w:p w14:paraId="5D7EB68F" w14:textId="77777777" w:rsidR="00C774DF" w:rsidRDefault="00C774DF" w:rsidP="001779A8"/>
    <w:bookmarkEnd w:id="0"/>
    <w:p w14:paraId="4D8CEFE9" w14:textId="77777777" w:rsidR="00F933DB" w:rsidRDefault="00F933DB" w:rsidP="00351791">
      <w:pPr>
        <w:tabs>
          <w:tab w:val="left" w:pos="1481"/>
          <w:tab w:val="center" w:pos="5400"/>
        </w:tabs>
      </w:pPr>
    </w:p>
    <w:sectPr w:rsidR="00F933DB" w:rsidSect="005F3C4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charset w:val="00"/>
    <w:family w:val="auto"/>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4D"/>
    <w:family w:val="auto"/>
    <w:pitch w:val="default"/>
    <w:sig w:usb0="00000003" w:usb1="00000000" w:usb2="00000000" w:usb3="00000000" w:csb0="00000001" w:csb1="00000000"/>
  </w:font>
  <w:font w:name="AGaramondPro-Bold">
    <w:altName w:val="Adobe Garamond Pro Bold"/>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1A0"/>
    <w:multiLevelType w:val="hybridMultilevel"/>
    <w:tmpl w:val="189EA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26D87"/>
    <w:multiLevelType w:val="hybridMultilevel"/>
    <w:tmpl w:val="421C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2D9"/>
    <w:multiLevelType w:val="hybridMultilevel"/>
    <w:tmpl w:val="C234F51A"/>
    <w:lvl w:ilvl="0" w:tplc="7898F4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21F43"/>
    <w:multiLevelType w:val="hybridMultilevel"/>
    <w:tmpl w:val="0350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74E6"/>
    <w:multiLevelType w:val="hybridMultilevel"/>
    <w:tmpl w:val="5F3841E4"/>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2F1265"/>
    <w:multiLevelType w:val="hybridMultilevel"/>
    <w:tmpl w:val="326A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244C"/>
    <w:multiLevelType w:val="hybridMultilevel"/>
    <w:tmpl w:val="C08E82B6"/>
    <w:lvl w:ilvl="0" w:tplc="1A2ED4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764A7B"/>
    <w:multiLevelType w:val="hybridMultilevel"/>
    <w:tmpl w:val="D29EA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A33C8"/>
    <w:multiLevelType w:val="hybridMultilevel"/>
    <w:tmpl w:val="0FEE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36859"/>
    <w:multiLevelType w:val="hybridMultilevel"/>
    <w:tmpl w:val="EE4EB1DC"/>
    <w:lvl w:ilvl="0" w:tplc="971ED398">
      <w:start w:val="1"/>
      <w:numFmt w:val="lowerLetter"/>
      <w:lvlText w:val="%1."/>
      <w:lvlJc w:val="left"/>
      <w:pPr>
        <w:ind w:left="1440" w:hanging="360"/>
      </w:pPr>
      <w:rPr>
        <w:rFonts w:hint="default"/>
        <w:b w:val="0"/>
        <w:b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31C1E"/>
    <w:multiLevelType w:val="hybridMultilevel"/>
    <w:tmpl w:val="6AAE2914"/>
    <w:lvl w:ilvl="0" w:tplc="08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7977AEA"/>
    <w:multiLevelType w:val="hybridMultilevel"/>
    <w:tmpl w:val="9218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21A7F"/>
    <w:multiLevelType w:val="hybridMultilevel"/>
    <w:tmpl w:val="F96E8E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62925"/>
    <w:multiLevelType w:val="hybridMultilevel"/>
    <w:tmpl w:val="F672344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E61C9"/>
    <w:multiLevelType w:val="hybridMultilevel"/>
    <w:tmpl w:val="6BAC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36E8E"/>
    <w:multiLevelType w:val="hybridMultilevel"/>
    <w:tmpl w:val="D0C8252C"/>
    <w:lvl w:ilvl="0" w:tplc="0809000F">
      <w:start w:val="1"/>
      <w:numFmt w:val="decimal"/>
      <w:lvlText w:val="%1."/>
      <w:lvlJc w:val="left"/>
      <w:pPr>
        <w:ind w:left="764" w:hanging="360"/>
      </w:pPr>
    </w:lvl>
    <w:lvl w:ilvl="1" w:tplc="08090019">
      <w:start w:val="1"/>
      <w:numFmt w:val="lowerLetter"/>
      <w:lvlText w:val="%2."/>
      <w:lvlJc w:val="left"/>
      <w:pPr>
        <w:ind w:left="-11" w:hanging="360"/>
      </w:pPr>
    </w:lvl>
    <w:lvl w:ilvl="2" w:tplc="0809001B" w:tentative="1">
      <w:start w:val="1"/>
      <w:numFmt w:val="lowerRoman"/>
      <w:lvlText w:val="%3."/>
      <w:lvlJc w:val="right"/>
      <w:pPr>
        <w:ind w:left="709" w:hanging="180"/>
      </w:pPr>
    </w:lvl>
    <w:lvl w:ilvl="3" w:tplc="0809000F" w:tentative="1">
      <w:start w:val="1"/>
      <w:numFmt w:val="decimal"/>
      <w:lvlText w:val="%4."/>
      <w:lvlJc w:val="left"/>
      <w:pPr>
        <w:ind w:left="1429" w:hanging="360"/>
      </w:pPr>
    </w:lvl>
    <w:lvl w:ilvl="4" w:tplc="08090019" w:tentative="1">
      <w:start w:val="1"/>
      <w:numFmt w:val="lowerLetter"/>
      <w:lvlText w:val="%5."/>
      <w:lvlJc w:val="left"/>
      <w:pPr>
        <w:ind w:left="2149" w:hanging="360"/>
      </w:pPr>
    </w:lvl>
    <w:lvl w:ilvl="5" w:tplc="0809001B" w:tentative="1">
      <w:start w:val="1"/>
      <w:numFmt w:val="lowerRoman"/>
      <w:lvlText w:val="%6."/>
      <w:lvlJc w:val="right"/>
      <w:pPr>
        <w:ind w:left="2869" w:hanging="180"/>
      </w:pPr>
    </w:lvl>
    <w:lvl w:ilvl="6" w:tplc="0809000F" w:tentative="1">
      <w:start w:val="1"/>
      <w:numFmt w:val="decimal"/>
      <w:lvlText w:val="%7."/>
      <w:lvlJc w:val="left"/>
      <w:pPr>
        <w:ind w:left="3589" w:hanging="360"/>
      </w:pPr>
    </w:lvl>
    <w:lvl w:ilvl="7" w:tplc="08090019" w:tentative="1">
      <w:start w:val="1"/>
      <w:numFmt w:val="lowerLetter"/>
      <w:lvlText w:val="%8."/>
      <w:lvlJc w:val="left"/>
      <w:pPr>
        <w:ind w:left="4309" w:hanging="360"/>
      </w:pPr>
    </w:lvl>
    <w:lvl w:ilvl="8" w:tplc="0809001B" w:tentative="1">
      <w:start w:val="1"/>
      <w:numFmt w:val="lowerRoman"/>
      <w:lvlText w:val="%9."/>
      <w:lvlJc w:val="right"/>
      <w:pPr>
        <w:ind w:left="5029" w:hanging="180"/>
      </w:pPr>
    </w:lvl>
  </w:abstractNum>
  <w:abstractNum w:abstractNumId="18" w15:restartNumberingAfterBreak="0">
    <w:nsid w:val="316832BF"/>
    <w:multiLevelType w:val="multilevel"/>
    <w:tmpl w:val="02EE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12A5A"/>
    <w:multiLevelType w:val="hybridMultilevel"/>
    <w:tmpl w:val="D3A04DB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4445F59"/>
    <w:multiLevelType w:val="hybridMultilevel"/>
    <w:tmpl w:val="7F58B11C"/>
    <w:lvl w:ilvl="0" w:tplc="A32E8920">
      <w:start w:val="1"/>
      <w:numFmt w:val="lowerLetter"/>
      <w:lvlText w:val="%1)"/>
      <w:lvlJc w:val="left"/>
      <w:pPr>
        <w:ind w:left="720" w:hanging="360"/>
      </w:pPr>
      <w:rPr>
        <w:rFonts w:eastAsia="Times New Roman" w:hint="default"/>
        <w:b w:val="0"/>
        <w:color w:val="1F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4EC1"/>
    <w:multiLevelType w:val="hybridMultilevel"/>
    <w:tmpl w:val="1D301F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FD6375"/>
    <w:multiLevelType w:val="hybridMultilevel"/>
    <w:tmpl w:val="6DF4C9E2"/>
    <w:lvl w:ilvl="0" w:tplc="9CD2B7D8">
      <w:start w:val="1"/>
      <w:numFmt w:val="lowerLetter"/>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8820076"/>
    <w:multiLevelType w:val="hybridMultilevel"/>
    <w:tmpl w:val="D3A04DB8"/>
    <w:lvl w:ilvl="0" w:tplc="1A2ED422">
      <w:start w:val="1"/>
      <w:numFmt w:val="lowerLetter"/>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AE772BF"/>
    <w:multiLevelType w:val="hybridMultilevel"/>
    <w:tmpl w:val="CE22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84246"/>
    <w:multiLevelType w:val="hybridMultilevel"/>
    <w:tmpl w:val="382A2184"/>
    <w:lvl w:ilvl="0" w:tplc="FFFFFFFF">
      <w:start w:val="1"/>
      <w:numFmt w:val="decimal"/>
      <w:lvlText w:val="%1."/>
      <w:lvlJc w:val="left"/>
      <w:pPr>
        <w:ind w:left="-665" w:hanging="360"/>
      </w:pPr>
    </w:lvl>
    <w:lvl w:ilvl="1" w:tplc="FFFFFFFF">
      <w:start w:val="1"/>
      <w:numFmt w:val="lowerLetter"/>
      <w:lvlText w:val="%2."/>
      <w:lvlJc w:val="left"/>
      <w:pPr>
        <w:ind w:left="-11" w:hanging="360"/>
      </w:pPr>
    </w:lvl>
    <w:lvl w:ilvl="2" w:tplc="FFFFFFFF" w:tentative="1">
      <w:start w:val="1"/>
      <w:numFmt w:val="lowerRoman"/>
      <w:lvlText w:val="%3."/>
      <w:lvlJc w:val="right"/>
      <w:pPr>
        <w:ind w:left="709" w:hanging="180"/>
      </w:pPr>
    </w:lvl>
    <w:lvl w:ilvl="3" w:tplc="FFFFFFFF" w:tentative="1">
      <w:start w:val="1"/>
      <w:numFmt w:val="decimal"/>
      <w:lvlText w:val="%4."/>
      <w:lvlJc w:val="left"/>
      <w:pPr>
        <w:ind w:left="1429" w:hanging="360"/>
      </w:pPr>
    </w:lvl>
    <w:lvl w:ilvl="4" w:tplc="FFFFFFFF" w:tentative="1">
      <w:start w:val="1"/>
      <w:numFmt w:val="lowerLetter"/>
      <w:lvlText w:val="%5."/>
      <w:lvlJc w:val="left"/>
      <w:pPr>
        <w:ind w:left="2149" w:hanging="360"/>
      </w:pPr>
    </w:lvl>
    <w:lvl w:ilvl="5" w:tplc="FFFFFFFF" w:tentative="1">
      <w:start w:val="1"/>
      <w:numFmt w:val="lowerRoman"/>
      <w:lvlText w:val="%6."/>
      <w:lvlJc w:val="right"/>
      <w:pPr>
        <w:ind w:left="2869" w:hanging="180"/>
      </w:pPr>
    </w:lvl>
    <w:lvl w:ilvl="6" w:tplc="FFFFFFFF" w:tentative="1">
      <w:start w:val="1"/>
      <w:numFmt w:val="decimal"/>
      <w:lvlText w:val="%7."/>
      <w:lvlJc w:val="left"/>
      <w:pPr>
        <w:ind w:left="3589" w:hanging="360"/>
      </w:pPr>
    </w:lvl>
    <w:lvl w:ilvl="7" w:tplc="FFFFFFFF" w:tentative="1">
      <w:start w:val="1"/>
      <w:numFmt w:val="lowerLetter"/>
      <w:lvlText w:val="%8."/>
      <w:lvlJc w:val="left"/>
      <w:pPr>
        <w:ind w:left="4309" w:hanging="360"/>
      </w:pPr>
    </w:lvl>
    <w:lvl w:ilvl="8" w:tplc="FFFFFFFF" w:tentative="1">
      <w:start w:val="1"/>
      <w:numFmt w:val="lowerRoman"/>
      <w:lvlText w:val="%9."/>
      <w:lvlJc w:val="right"/>
      <w:pPr>
        <w:ind w:left="5029" w:hanging="180"/>
      </w:pPr>
    </w:lvl>
  </w:abstractNum>
  <w:abstractNum w:abstractNumId="26" w15:restartNumberingAfterBreak="0">
    <w:nsid w:val="4101097A"/>
    <w:multiLevelType w:val="hybridMultilevel"/>
    <w:tmpl w:val="6E9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7425B"/>
    <w:multiLevelType w:val="hybridMultilevel"/>
    <w:tmpl w:val="B31A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E081A"/>
    <w:multiLevelType w:val="hybridMultilevel"/>
    <w:tmpl w:val="C3AAF36C"/>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BC44CC"/>
    <w:multiLevelType w:val="hybridMultilevel"/>
    <w:tmpl w:val="64023398"/>
    <w:lvl w:ilvl="0" w:tplc="51768B7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975C0E"/>
    <w:multiLevelType w:val="hybridMultilevel"/>
    <w:tmpl w:val="80441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460BDE"/>
    <w:multiLevelType w:val="hybridMultilevel"/>
    <w:tmpl w:val="C94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A71A5"/>
    <w:multiLevelType w:val="hybridMultilevel"/>
    <w:tmpl w:val="3926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830FDF"/>
    <w:multiLevelType w:val="hybridMultilevel"/>
    <w:tmpl w:val="041295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6315AA"/>
    <w:multiLevelType w:val="hybridMultilevel"/>
    <w:tmpl w:val="F34426B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94658B"/>
    <w:multiLevelType w:val="hybridMultilevel"/>
    <w:tmpl w:val="F2AC4D7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CA49F5"/>
    <w:multiLevelType w:val="hybridMultilevel"/>
    <w:tmpl w:val="5FDCE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31625C"/>
    <w:multiLevelType w:val="hybridMultilevel"/>
    <w:tmpl w:val="FB94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09071F"/>
    <w:multiLevelType w:val="hybridMultilevel"/>
    <w:tmpl w:val="CC820E4C"/>
    <w:lvl w:ilvl="0" w:tplc="08090017">
      <w:start w:val="1"/>
      <w:numFmt w:val="lowerLetter"/>
      <w:lvlText w:val="%1)"/>
      <w:lvlJc w:val="left"/>
      <w:pPr>
        <w:ind w:left="1372" w:hanging="360"/>
      </w:pPr>
    </w:lvl>
    <w:lvl w:ilvl="1" w:tplc="08090019" w:tentative="1">
      <w:start w:val="1"/>
      <w:numFmt w:val="lowerLetter"/>
      <w:lvlText w:val="%2."/>
      <w:lvlJc w:val="left"/>
      <w:pPr>
        <w:ind w:left="2092" w:hanging="360"/>
      </w:pPr>
    </w:lvl>
    <w:lvl w:ilvl="2" w:tplc="0809001B" w:tentative="1">
      <w:start w:val="1"/>
      <w:numFmt w:val="lowerRoman"/>
      <w:lvlText w:val="%3."/>
      <w:lvlJc w:val="right"/>
      <w:pPr>
        <w:ind w:left="2812" w:hanging="180"/>
      </w:pPr>
    </w:lvl>
    <w:lvl w:ilvl="3" w:tplc="0809000F" w:tentative="1">
      <w:start w:val="1"/>
      <w:numFmt w:val="decimal"/>
      <w:lvlText w:val="%4."/>
      <w:lvlJc w:val="left"/>
      <w:pPr>
        <w:ind w:left="3532" w:hanging="360"/>
      </w:pPr>
    </w:lvl>
    <w:lvl w:ilvl="4" w:tplc="08090019" w:tentative="1">
      <w:start w:val="1"/>
      <w:numFmt w:val="lowerLetter"/>
      <w:lvlText w:val="%5."/>
      <w:lvlJc w:val="left"/>
      <w:pPr>
        <w:ind w:left="4252" w:hanging="360"/>
      </w:pPr>
    </w:lvl>
    <w:lvl w:ilvl="5" w:tplc="0809001B" w:tentative="1">
      <w:start w:val="1"/>
      <w:numFmt w:val="lowerRoman"/>
      <w:lvlText w:val="%6."/>
      <w:lvlJc w:val="right"/>
      <w:pPr>
        <w:ind w:left="4972" w:hanging="180"/>
      </w:pPr>
    </w:lvl>
    <w:lvl w:ilvl="6" w:tplc="0809000F" w:tentative="1">
      <w:start w:val="1"/>
      <w:numFmt w:val="decimal"/>
      <w:lvlText w:val="%7."/>
      <w:lvlJc w:val="left"/>
      <w:pPr>
        <w:ind w:left="5692" w:hanging="360"/>
      </w:pPr>
    </w:lvl>
    <w:lvl w:ilvl="7" w:tplc="08090019" w:tentative="1">
      <w:start w:val="1"/>
      <w:numFmt w:val="lowerLetter"/>
      <w:lvlText w:val="%8."/>
      <w:lvlJc w:val="left"/>
      <w:pPr>
        <w:ind w:left="6412" w:hanging="360"/>
      </w:pPr>
    </w:lvl>
    <w:lvl w:ilvl="8" w:tplc="0809001B" w:tentative="1">
      <w:start w:val="1"/>
      <w:numFmt w:val="lowerRoman"/>
      <w:lvlText w:val="%9."/>
      <w:lvlJc w:val="right"/>
      <w:pPr>
        <w:ind w:left="7132" w:hanging="180"/>
      </w:pPr>
    </w:lvl>
  </w:abstractNum>
  <w:abstractNum w:abstractNumId="39" w15:restartNumberingAfterBreak="0">
    <w:nsid w:val="5C875FA3"/>
    <w:multiLevelType w:val="hybridMultilevel"/>
    <w:tmpl w:val="8CF29D2E"/>
    <w:lvl w:ilvl="0" w:tplc="08090017">
      <w:start w:val="1"/>
      <w:numFmt w:val="lowerLetter"/>
      <w:lvlText w:val="%1)"/>
      <w:lvlJc w:val="left"/>
      <w:pPr>
        <w:ind w:left="1372" w:hanging="360"/>
      </w:pPr>
    </w:lvl>
    <w:lvl w:ilvl="1" w:tplc="08090019" w:tentative="1">
      <w:start w:val="1"/>
      <w:numFmt w:val="lowerLetter"/>
      <w:lvlText w:val="%2."/>
      <w:lvlJc w:val="left"/>
      <w:pPr>
        <w:ind w:left="2092" w:hanging="360"/>
      </w:pPr>
    </w:lvl>
    <w:lvl w:ilvl="2" w:tplc="0809001B" w:tentative="1">
      <w:start w:val="1"/>
      <w:numFmt w:val="lowerRoman"/>
      <w:lvlText w:val="%3."/>
      <w:lvlJc w:val="right"/>
      <w:pPr>
        <w:ind w:left="2812" w:hanging="180"/>
      </w:pPr>
    </w:lvl>
    <w:lvl w:ilvl="3" w:tplc="0809000F" w:tentative="1">
      <w:start w:val="1"/>
      <w:numFmt w:val="decimal"/>
      <w:lvlText w:val="%4."/>
      <w:lvlJc w:val="left"/>
      <w:pPr>
        <w:ind w:left="3532" w:hanging="360"/>
      </w:pPr>
    </w:lvl>
    <w:lvl w:ilvl="4" w:tplc="08090019" w:tentative="1">
      <w:start w:val="1"/>
      <w:numFmt w:val="lowerLetter"/>
      <w:lvlText w:val="%5."/>
      <w:lvlJc w:val="left"/>
      <w:pPr>
        <w:ind w:left="4252" w:hanging="360"/>
      </w:pPr>
    </w:lvl>
    <w:lvl w:ilvl="5" w:tplc="0809001B" w:tentative="1">
      <w:start w:val="1"/>
      <w:numFmt w:val="lowerRoman"/>
      <w:lvlText w:val="%6."/>
      <w:lvlJc w:val="right"/>
      <w:pPr>
        <w:ind w:left="4972" w:hanging="180"/>
      </w:pPr>
    </w:lvl>
    <w:lvl w:ilvl="6" w:tplc="0809000F" w:tentative="1">
      <w:start w:val="1"/>
      <w:numFmt w:val="decimal"/>
      <w:lvlText w:val="%7."/>
      <w:lvlJc w:val="left"/>
      <w:pPr>
        <w:ind w:left="5692" w:hanging="360"/>
      </w:pPr>
    </w:lvl>
    <w:lvl w:ilvl="7" w:tplc="08090019" w:tentative="1">
      <w:start w:val="1"/>
      <w:numFmt w:val="lowerLetter"/>
      <w:lvlText w:val="%8."/>
      <w:lvlJc w:val="left"/>
      <w:pPr>
        <w:ind w:left="6412" w:hanging="360"/>
      </w:pPr>
    </w:lvl>
    <w:lvl w:ilvl="8" w:tplc="0809001B" w:tentative="1">
      <w:start w:val="1"/>
      <w:numFmt w:val="lowerRoman"/>
      <w:lvlText w:val="%9."/>
      <w:lvlJc w:val="right"/>
      <w:pPr>
        <w:ind w:left="7132" w:hanging="180"/>
      </w:pPr>
    </w:lvl>
  </w:abstractNum>
  <w:abstractNum w:abstractNumId="40" w15:restartNumberingAfterBreak="0">
    <w:nsid w:val="5D111BB6"/>
    <w:multiLevelType w:val="multilevel"/>
    <w:tmpl w:val="896EC8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9264A5"/>
    <w:multiLevelType w:val="hybridMultilevel"/>
    <w:tmpl w:val="639CBB0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5D2358"/>
    <w:multiLevelType w:val="hybridMultilevel"/>
    <w:tmpl w:val="D3A04DB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61664D1E"/>
    <w:multiLevelType w:val="hybridMultilevel"/>
    <w:tmpl w:val="5F5481FE"/>
    <w:lvl w:ilvl="0" w:tplc="A32E8920">
      <w:start w:val="1"/>
      <w:numFmt w:val="lowerLetter"/>
      <w:lvlText w:val="%1)"/>
      <w:lvlJc w:val="left"/>
      <w:pPr>
        <w:ind w:left="1372" w:hanging="360"/>
      </w:pPr>
      <w:rPr>
        <w:rFonts w:eastAsia="Times New Roman" w:hint="default"/>
        <w:b w:val="0"/>
        <w:color w:val="1F1F1F"/>
      </w:rPr>
    </w:lvl>
    <w:lvl w:ilvl="1" w:tplc="08090019" w:tentative="1">
      <w:start w:val="1"/>
      <w:numFmt w:val="lowerLetter"/>
      <w:lvlText w:val="%2."/>
      <w:lvlJc w:val="left"/>
      <w:pPr>
        <w:ind w:left="2092" w:hanging="360"/>
      </w:pPr>
    </w:lvl>
    <w:lvl w:ilvl="2" w:tplc="0809001B" w:tentative="1">
      <w:start w:val="1"/>
      <w:numFmt w:val="lowerRoman"/>
      <w:lvlText w:val="%3."/>
      <w:lvlJc w:val="right"/>
      <w:pPr>
        <w:ind w:left="2812" w:hanging="180"/>
      </w:pPr>
    </w:lvl>
    <w:lvl w:ilvl="3" w:tplc="0809000F" w:tentative="1">
      <w:start w:val="1"/>
      <w:numFmt w:val="decimal"/>
      <w:lvlText w:val="%4."/>
      <w:lvlJc w:val="left"/>
      <w:pPr>
        <w:ind w:left="3532" w:hanging="360"/>
      </w:pPr>
    </w:lvl>
    <w:lvl w:ilvl="4" w:tplc="08090019" w:tentative="1">
      <w:start w:val="1"/>
      <w:numFmt w:val="lowerLetter"/>
      <w:lvlText w:val="%5."/>
      <w:lvlJc w:val="left"/>
      <w:pPr>
        <w:ind w:left="4252" w:hanging="360"/>
      </w:pPr>
    </w:lvl>
    <w:lvl w:ilvl="5" w:tplc="0809001B" w:tentative="1">
      <w:start w:val="1"/>
      <w:numFmt w:val="lowerRoman"/>
      <w:lvlText w:val="%6."/>
      <w:lvlJc w:val="right"/>
      <w:pPr>
        <w:ind w:left="4972" w:hanging="180"/>
      </w:pPr>
    </w:lvl>
    <w:lvl w:ilvl="6" w:tplc="0809000F" w:tentative="1">
      <w:start w:val="1"/>
      <w:numFmt w:val="decimal"/>
      <w:lvlText w:val="%7."/>
      <w:lvlJc w:val="left"/>
      <w:pPr>
        <w:ind w:left="5692" w:hanging="360"/>
      </w:pPr>
    </w:lvl>
    <w:lvl w:ilvl="7" w:tplc="08090019" w:tentative="1">
      <w:start w:val="1"/>
      <w:numFmt w:val="lowerLetter"/>
      <w:lvlText w:val="%8."/>
      <w:lvlJc w:val="left"/>
      <w:pPr>
        <w:ind w:left="6412" w:hanging="360"/>
      </w:pPr>
    </w:lvl>
    <w:lvl w:ilvl="8" w:tplc="0809001B" w:tentative="1">
      <w:start w:val="1"/>
      <w:numFmt w:val="lowerRoman"/>
      <w:lvlText w:val="%9."/>
      <w:lvlJc w:val="right"/>
      <w:pPr>
        <w:ind w:left="7132" w:hanging="180"/>
      </w:pPr>
    </w:lvl>
  </w:abstractNum>
  <w:abstractNum w:abstractNumId="44" w15:restartNumberingAfterBreak="0">
    <w:nsid w:val="6218010F"/>
    <w:multiLevelType w:val="hybridMultilevel"/>
    <w:tmpl w:val="6C0461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C31CD0"/>
    <w:multiLevelType w:val="hybridMultilevel"/>
    <w:tmpl w:val="382A2184"/>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FA3813"/>
    <w:multiLevelType w:val="hybridMultilevel"/>
    <w:tmpl w:val="055C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1C3225"/>
    <w:multiLevelType w:val="hybridMultilevel"/>
    <w:tmpl w:val="FCC6E0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55529AD"/>
    <w:multiLevelType w:val="hybridMultilevel"/>
    <w:tmpl w:val="06AC3950"/>
    <w:lvl w:ilvl="0" w:tplc="FFFFFFFF">
      <w:start w:val="1"/>
      <w:numFmt w:val="decimal"/>
      <w:lvlText w:val="%1."/>
      <w:lvlJc w:val="left"/>
      <w:pPr>
        <w:ind w:left="-665" w:hanging="360"/>
      </w:pPr>
    </w:lvl>
    <w:lvl w:ilvl="1" w:tplc="FFFFFFFF">
      <w:start w:val="1"/>
      <w:numFmt w:val="lowerLetter"/>
      <w:lvlText w:val="%2."/>
      <w:lvlJc w:val="left"/>
      <w:pPr>
        <w:ind w:left="-11" w:hanging="360"/>
      </w:pPr>
    </w:lvl>
    <w:lvl w:ilvl="2" w:tplc="FFFFFFFF" w:tentative="1">
      <w:start w:val="1"/>
      <w:numFmt w:val="lowerRoman"/>
      <w:lvlText w:val="%3."/>
      <w:lvlJc w:val="right"/>
      <w:pPr>
        <w:ind w:left="709" w:hanging="180"/>
      </w:pPr>
    </w:lvl>
    <w:lvl w:ilvl="3" w:tplc="FFFFFFFF" w:tentative="1">
      <w:start w:val="1"/>
      <w:numFmt w:val="decimal"/>
      <w:lvlText w:val="%4."/>
      <w:lvlJc w:val="left"/>
      <w:pPr>
        <w:ind w:left="1429" w:hanging="360"/>
      </w:pPr>
    </w:lvl>
    <w:lvl w:ilvl="4" w:tplc="FFFFFFFF" w:tentative="1">
      <w:start w:val="1"/>
      <w:numFmt w:val="lowerLetter"/>
      <w:lvlText w:val="%5."/>
      <w:lvlJc w:val="left"/>
      <w:pPr>
        <w:ind w:left="2149" w:hanging="360"/>
      </w:pPr>
    </w:lvl>
    <w:lvl w:ilvl="5" w:tplc="FFFFFFFF" w:tentative="1">
      <w:start w:val="1"/>
      <w:numFmt w:val="lowerRoman"/>
      <w:lvlText w:val="%6."/>
      <w:lvlJc w:val="right"/>
      <w:pPr>
        <w:ind w:left="2869" w:hanging="180"/>
      </w:pPr>
    </w:lvl>
    <w:lvl w:ilvl="6" w:tplc="FFFFFFFF" w:tentative="1">
      <w:start w:val="1"/>
      <w:numFmt w:val="decimal"/>
      <w:lvlText w:val="%7."/>
      <w:lvlJc w:val="left"/>
      <w:pPr>
        <w:ind w:left="3589" w:hanging="360"/>
      </w:pPr>
    </w:lvl>
    <w:lvl w:ilvl="7" w:tplc="FFFFFFFF" w:tentative="1">
      <w:start w:val="1"/>
      <w:numFmt w:val="lowerLetter"/>
      <w:lvlText w:val="%8."/>
      <w:lvlJc w:val="left"/>
      <w:pPr>
        <w:ind w:left="4309" w:hanging="360"/>
      </w:pPr>
    </w:lvl>
    <w:lvl w:ilvl="8" w:tplc="FFFFFFFF" w:tentative="1">
      <w:start w:val="1"/>
      <w:numFmt w:val="lowerRoman"/>
      <w:lvlText w:val="%9."/>
      <w:lvlJc w:val="right"/>
      <w:pPr>
        <w:ind w:left="5029" w:hanging="180"/>
      </w:pPr>
    </w:lvl>
  </w:abstractNum>
  <w:abstractNum w:abstractNumId="49" w15:restartNumberingAfterBreak="0">
    <w:nsid w:val="6BB4328C"/>
    <w:multiLevelType w:val="hybridMultilevel"/>
    <w:tmpl w:val="E186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B35AB4"/>
    <w:multiLevelType w:val="hybridMultilevel"/>
    <w:tmpl w:val="5BDC74F2"/>
    <w:lvl w:ilvl="0" w:tplc="D878130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BC328B"/>
    <w:multiLevelType w:val="hybridMultilevel"/>
    <w:tmpl w:val="06AC3950"/>
    <w:lvl w:ilvl="0" w:tplc="FFFFFFFF">
      <w:start w:val="1"/>
      <w:numFmt w:val="decimal"/>
      <w:lvlText w:val="%1."/>
      <w:lvlJc w:val="left"/>
      <w:pPr>
        <w:ind w:left="-665" w:hanging="360"/>
      </w:pPr>
    </w:lvl>
    <w:lvl w:ilvl="1" w:tplc="FFFFFFFF">
      <w:start w:val="1"/>
      <w:numFmt w:val="lowerLetter"/>
      <w:lvlText w:val="%2."/>
      <w:lvlJc w:val="left"/>
      <w:pPr>
        <w:ind w:left="-11" w:hanging="360"/>
      </w:pPr>
    </w:lvl>
    <w:lvl w:ilvl="2" w:tplc="FFFFFFFF" w:tentative="1">
      <w:start w:val="1"/>
      <w:numFmt w:val="lowerRoman"/>
      <w:lvlText w:val="%3."/>
      <w:lvlJc w:val="right"/>
      <w:pPr>
        <w:ind w:left="709" w:hanging="180"/>
      </w:pPr>
    </w:lvl>
    <w:lvl w:ilvl="3" w:tplc="FFFFFFFF" w:tentative="1">
      <w:start w:val="1"/>
      <w:numFmt w:val="decimal"/>
      <w:lvlText w:val="%4."/>
      <w:lvlJc w:val="left"/>
      <w:pPr>
        <w:ind w:left="1429" w:hanging="360"/>
      </w:pPr>
    </w:lvl>
    <w:lvl w:ilvl="4" w:tplc="FFFFFFFF" w:tentative="1">
      <w:start w:val="1"/>
      <w:numFmt w:val="lowerLetter"/>
      <w:lvlText w:val="%5."/>
      <w:lvlJc w:val="left"/>
      <w:pPr>
        <w:ind w:left="2149" w:hanging="360"/>
      </w:pPr>
    </w:lvl>
    <w:lvl w:ilvl="5" w:tplc="FFFFFFFF" w:tentative="1">
      <w:start w:val="1"/>
      <w:numFmt w:val="lowerRoman"/>
      <w:lvlText w:val="%6."/>
      <w:lvlJc w:val="right"/>
      <w:pPr>
        <w:ind w:left="2869" w:hanging="180"/>
      </w:pPr>
    </w:lvl>
    <w:lvl w:ilvl="6" w:tplc="FFFFFFFF" w:tentative="1">
      <w:start w:val="1"/>
      <w:numFmt w:val="decimal"/>
      <w:lvlText w:val="%7."/>
      <w:lvlJc w:val="left"/>
      <w:pPr>
        <w:ind w:left="3589" w:hanging="360"/>
      </w:pPr>
    </w:lvl>
    <w:lvl w:ilvl="7" w:tplc="FFFFFFFF" w:tentative="1">
      <w:start w:val="1"/>
      <w:numFmt w:val="lowerLetter"/>
      <w:lvlText w:val="%8."/>
      <w:lvlJc w:val="left"/>
      <w:pPr>
        <w:ind w:left="4309" w:hanging="360"/>
      </w:pPr>
    </w:lvl>
    <w:lvl w:ilvl="8" w:tplc="FFFFFFFF" w:tentative="1">
      <w:start w:val="1"/>
      <w:numFmt w:val="lowerRoman"/>
      <w:lvlText w:val="%9."/>
      <w:lvlJc w:val="right"/>
      <w:pPr>
        <w:ind w:left="5029" w:hanging="180"/>
      </w:pPr>
    </w:lvl>
  </w:abstractNum>
  <w:abstractNum w:abstractNumId="52" w15:restartNumberingAfterBreak="0">
    <w:nsid w:val="6DD149F6"/>
    <w:multiLevelType w:val="hybridMultilevel"/>
    <w:tmpl w:val="F34426B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7B2F22"/>
    <w:multiLevelType w:val="hybridMultilevel"/>
    <w:tmpl w:val="EBE6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841F20"/>
    <w:multiLevelType w:val="hybridMultilevel"/>
    <w:tmpl w:val="5742D592"/>
    <w:lvl w:ilvl="0" w:tplc="EC12150E">
      <w:start w:val="1"/>
      <w:numFmt w:val="decimal"/>
      <w:pStyle w:val="Heading1"/>
      <w:lvlText w:val="%1."/>
      <w:lvlJc w:val="left"/>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001583"/>
    <w:multiLevelType w:val="hybridMultilevel"/>
    <w:tmpl w:val="854E79F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BA215E"/>
    <w:multiLevelType w:val="hybridMultilevel"/>
    <w:tmpl w:val="867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9D37A5"/>
    <w:multiLevelType w:val="hybridMultilevel"/>
    <w:tmpl w:val="CD22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5B4CB7"/>
    <w:multiLevelType w:val="hybridMultilevel"/>
    <w:tmpl w:val="9472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036B3B"/>
    <w:multiLevelType w:val="hybridMultilevel"/>
    <w:tmpl w:val="F34426B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5697876">
    <w:abstractNumId w:val="54"/>
  </w:num>
  <w:num w:numId="2" w16cid:durableId="780224638">
    <w:abstractNumId w:val="1"/>
  </w:num>
  <w:num w:numId="3" w16cid:durableId="1617176868">
    <w:abstractNumId w:val="11"/>
  </w:num>
  <w:num w:numId="4" w16cid:durableId="2128697118">
    <w:abstractNumId w:val="17"/>
  </w:num>
  <w:num w:numId="5" w16cid:durableId="1401489500">
    <w:abstractNumId w:val="29"/>
  </w:num>
  <w:num w:numId="6" w16cid:durableId="1769348815">
    <w:abstractNumId w:val="3"/>
  </w:num>
  <w:num w:numId="7" w16cid:durableId="810753390">
    <w:abstractNumId w:val="20"/>
  </w:num>
  <w:num w:numId="8" w16cid:durableId="779951206">
    <w:abstractNumId w:val="35"/>
  </w:num>
  <w:num w:numId="9" w16cid:durableId="982660371">
    <w:abstractNumId w:val="36"/>
  </w:num>
  <w:num w:numId="10" w16cid:durableId="1572931714">
    <w:abstractNumId w:val="52"/>
  </w:num>
  <w:num w:numId="11" w16cid:durableId="168562983">
    <w:abstractNumId w:val="50"/>
  </w:num>
  <w:num w:numId="12" w16cid:durableId="1081486100">
    <w:abstractNumId w:val="43"/>
  </w:num>
  <w:num w:numId="13" w16cid:durableId="1286931092">
    <w:abstractNumId w:val="34"/>
  </w:num>
  <w:num w:numId="14" w16cid:durableId="242033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437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799766">
    <w:abstractNumId w:val="59"/>
  </w:num>
  <w:num w:numId="17" w16cid:durableId="499851379">
    <w:abstractNumId w:val="55"/>
  </w:num>
  <w:num w:numId="18" w16cid:durableId="394357633">
    <w:abstractNumId w:val="40"/>
  </w:num>
  <w:num w:numId="19" w16cid:durableId="1932544077">
    <w:abstractNumId w:val="18"/>
  </w:num>
  <w:num w:numId="20" w16cid:durableId="2028748313">
    <w:abstractNumId w:val="56"/>
  </w:num>
  <w:num w:numId="21" w16cid:durableId="326908145">
    <w:abstractNumId w:val="10"/>
  </w:num>
  <w:num w:numId="22" w16cid:durableId="1022246991">
    <w:abstractNumId w:val="0"/>
  </w:num>
  <w:num w:numId="23" w16cid:durableId="1260991856">
    <w:abstractNumId w:val="30"/>
  </w:num>
  <w:num w:numId="24" w16cid:durableId="1299533136">
    <w:abstractNumId w:val="39"/>
  </w:num>
  <w:num w:numId="25" w16cid:durableId="862403218">
    <w:abstractNumId w:val="44"/>
  </w:num>
  <w:num w:numId="26" w16cid:durableId="864944585">
    <w:abstractNumId w:val="7"/>
  </w:num>
  <w:num w:numId="27" w16cid:durableId="551381599">
    <w:abstractNumId w:val="23"/>
  </w:num>
  <w:num w:numId="28" w16cid:durableId="176387101">
    <w:abstractNumId w:val="45"/>
  </w:num>
  <w:num w:numId="29" w16cid:durableId="1087115796">
    <w:abstractNumId w:val="16"/>
  </w:num>
  <w:num w:numId="30" w16cid:durableId="819618563">
    <w:abstractNumId w:val="47"/>
  </w:num>
  <w:num w:numId="31" w16cid:durableId="732855335">
    <w:abstractNumId w:val="37"/>
  </w:num>
  <w:num w:numId="32" w16cid:durableId="1086265798">
    <w:abstractNumId w:val="6"/>
  </w:num>
  <w:num w:numId="33" w16cid:durableId="1708607154">
    <w:abstractNumId w:val="14"/>
  </w:num>
  <w:num w:numId="34" w16cid:durableId="1758357173">
    <w:abstractNumId w:val="25"/>
  </w:num>
  <w:num w:numId="35" w16cid:durableId="64036819">
    <w:abstractNumId w:val="38"/>
  </w:num>
  <w:num w:numId="36" w16cid:durableId="185212266">
    <w:abstractNumId w:val="13"/>
  </w:num>
  <w:num w:numId="37" w16cid:durableId="378482673">
    <w:abstractNumId w:val="26"/>
  </w:num>
  <w:num w:numId="38" w16cid:durableId="2052803986">
    <w:abstractNumId w:val="33"/>
  </w:num>
  <w:num w:numId="39" w16cid:durableId="643700139">
    <w:abstractNumId w:val="21"/>
  </w:num>
  <w:num w:numId="40" w16cid:durableId="1978146767">
    <w:abstractNumId w:val="48"/>
  </w:num>
  <w:num w:numId="41" w16cid:durableId="257569833">
    <w:abstractNumId w:val="42"/>
  </w:num>
  <w:num w:numId="42" w16cid:durableId="1415470525">
    <w:abstractNumId w:val="19"/>
  </w:num>
  <w:num w:numId="43" w16cid:durableId="1731417955">
    <w:abstractNumId w:val="2"/>
  </w:num>
  <w:num w:numId="44" w16cid:durableId="947546668">
    <w:abstractNumId w:val="28"/>
  </w:num>
  <w:num w:numId="45" w16cid:durableId="1760756264">
    <w:abstractNumId w:val="53"/>
  </w:num>
  <w:num w:numId="46" w16cid:durableId="1809781128">
    <w:abstractNumId w:val="12"/>
  </w:num>
  <w:num w:numId="47" w16cid:durableId="1337922501">
    <w:abstractNumId w:val="8"/>
  </w:num>
  <w:num w:numId="48" w16cid:durableId="566768134">
    <w:abstractNumId w:val="31"/>
  </w:num>
  <w:num w:numId="49" w16cid:durableId="1297830207">
    <w:abstractNumId w:val="51"/>
  </w:num>
  <w:num w:numId="50" w16cid:durableId="64842495">
    <w:abstractNumId w:val="58"/>
  </w:num>
  <w:num w:numId="51" w16cid:durableId="1871257329">
    <w:abstractNumId w:val="24"/>
  </w:num>
  <w:num w:numId="52" w16cid:durableId="1746611728">
    <w:abstractNumId w:val="27"/>
  </w:num>
  <w:num w:numId="53" w16cid:durableId="195628265">
    <w:abstractNumId w:val="49"/>
  </w:num>
  <w:num w:numId="54" w16cid:durableId="1513762842">
    <w:abstractNumId w:val="4"/>
  </w:num>
  <w:num w:numId="55" w16cid:durableId="1795173383">
    <w:abstractNumId w:val="41"/>
  </w:num>
  <w:num w:numId="56" w16cid:durableId="2051760507">
    <w:abstractNumId w:val="57"/>
  </w:num>
  <w:num w:numId="57" w16cid:durableId="893084932">
    <w:abstractNumId w:val="9"/>
  </w:num>
  <w:num w:numId="58" w16cid:durableId="1962609265">
    <w:abstractNumId w:val="5"/>
  </w:num>
  <w:num w:numId="59" w16cid:durableId="860169572">
    <w:abstractNumId w:val="15"/>
  </w:num>
  <w:num w:numId="60" w16cid:durableId="1773746221">
    <w:abstractNumId w:val="46"/>
  </w:num>
  <w:num w:numId="61" w16cid:durableId="4799426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B4"/>
    <w:rsid w:val="000029C8"/>
    <w:rsid w:val="00002DE6"/>
    <w:rsid w:val="00004FD3"/>
    <w:rsid w:val="00012693"/>
    <w:rsid w:val="00013B0B"/>
    <w:rsid w:val="000143ED"/>
    <w:rsid w:val="0002340E"/>
    <w:rsid w:val="0002424D"/>
    <w:rsid w:val="000252E4"/>
    <w:rsid w:val="000269AF"/>
    <w:rsid w:val="00035DDC"/>
    <w:rsid w:val="000414B5"/>
    <w:rsid w:val="000451D9"/>
    <w:rsid w:val="00045851"/>
    <w:rsid w:val="00052499"/>
    <w:rsid w:val="00055AE0"/>
    <w:rsid w:val="00057E47"/>
    <w:rsid w:val="00060DBB"/>
    <w:rsid w:val="00067F54"/>
    <w:rsid w:val="000728C8"/>
    <w:rsid w:val="00081B1C"/>
    <w:rsid w:val="00085D0C"/>
    <w:rsid w:val="000910E1"/>
    <w:rsid w:val="00091F7D"/>
    <w:rsid w:val="00093BBF"/>
    <w:rsid w:val="000950D5"/>
    <w:rsid w:val="00095293"/>
    <w:rsid w:val="00095865"/>
    <w:rsid w:val="0009798C"/>
    <w:rsid w:val="000A37FA"/>
    <w:rsid w:val="000A7ABD"/>
    <w:rsid w:val="000B2C5C"/>
    <w:rsid w:val="000B5217"/>
    <w:rsid w:val="000B585A"/>
    <w:rsid w:val="000C0B83"/>
    <w:rsid w:val="000C6656"/>
    <w:rsid w:val="000D2F5D"/>
    <w:rsid w:val="000D43C3"/>
    <w:rsid w:val="000D73FB"/>
    <w:rsid w:val="000D76FD"/>
    <w:rsid w:val="000E1DE6"/>
    <w:rsid w:val="000E20FC"/>
    <w:rsid w:val="000E3404"/>
    <w:rsid w:val="000F161D"/>
    <w:rsid w:val="000F22B4"/>
    <w:rsid w:val="000F3E49"/>
    <w:rsid w:val="000F7BEA"/>
    <w:rsid w:val="00100E93"/>
    <w:rsid w:val="0010194D"/>
    <w:rsid w:val="00103FA9"/>
    <w:rsid w:val="0011019D"/>
    <w:rsid w:val="0011338B"/>
    <w:rsid w:val="0011577D"/>
    <w:rsid w:val="00116229"/>
    <w:rsid w:val="00116833"/>
    <w:rsid w:val="00122F90"/>
    <w:rsid w:val="00123DF5"/>
    <w:rsid w:val="001248AA"/>
    <w:rsid w:val="001263C4"/>
    <w:rsid w:val="00130AEB"/>
    <w:rsid w:val="001340D2"/>
    <w:rsid w:val="00137338"/>
    <w:rsid w:val="00137B11"/>
    <w:rsid w:val="0014338B"/>
    <w:rsid w:val="001500F9"/>
    <w:rsid w:val="00153601"/>
    <w:rsid w:val="001559BC"/>
    <w:rsid w:val="001668A8"/>
    <w:rsid w:val="001709D7"/>
    <w:rsid w:val="00170A25"/>
    <w:rsid w:val="00171AC3"/>
    <w:rsid w:val="001728E5"/>
    <w:rsid w:val="0017443B"/>
    <w:rsid w:val="001773A6"/>
    <w:rsid w:val="001779A8"/>
    <w:rsid w:val="001809F8"/>
    <w:rsid w:val="001826CA"/>
    <w:rsid w:val="0018515D"/>
    <w:rsid w:val="00186630"/>
    <w:rsid w:val="00186B84"/>
    <w:rsid w:val="00194026"/>
    <w:rsid w:val="001954C4"/>
    <w:rsid w:val="001A1829"/>
    <w:rsid w:val="001A701F"/>
    <w:rsid w:val="001B149B"/>
    <w:rsid w:val="001B17C8"/>
    <w:rsid w:val="001B3DDE"/>
    <w:rsid w:val="001B788D"/>
    <w:rsid w:val="001B7BE0"/>
    <w:rsid w:val="001C1C6C"/>
    <w:rsid w:val="001D264B"/>
    <w:rsid w:val="001D29C5"/>
    <w:rsid w:val="001D4004"/>
    <w:rsid w:val="001D7EB1"/>
    <w:rsid w:val="001E15E6"/>
    <w:rsid w:val="001E65E1"/>
    <w:rsid w:val="001E6998"/>
    <w:rsid w:val="00200A9D"/>
    <w:rsid w:val="00201E56"/>
    <w:rsid w:val="00204190"/>
    <w:rsid w:val="00204637"/>
    <w:rsid w:val="00206511"/>
    <w:rsid w:val="002103FB"/>
    <w:rsid w:val="00210FD2"/>
    <w:rsid w:val="002110F3"/>
    <w:rsid w:val="002124C0"/>
    <w:rsid w:val="00217E03"/>
    <w:rsid w:val="00222CDD"/>
    <w:rsid w:val="0022340A"/>
    <w:rsid w:val="00225010"/>
    <w:rsid w:val="00225FFE"/>
    <w:rsid w:val="00226554"/>
    <w:rsid w:val="0023313A"/>
    <w:rsid w:val="00237247"/>
    <w:rsid w:val="00240465"/>
    <w:rsid w:val="00240EE5"/>
    <w:rsid w:val="00245223"/>
    <w:rsid w:val="00250E91"/>
    <w:rsid w:val="00252A36"/>
    <w:rsid w:val="00252FD3"/>
    <w:rsid w:val="002530A1"/>
    <w:rsid w:val="00257E01"/>
    <w:rsid w:val="00270E25"/>
    <w:rsid w:val="00275D7D"/>
    <w:rsid w:val="00282749"/>
    <w:rsid w:val="002A49A5"/>
    <w:rsid w:val="002A6B48"/>
    <w:rsid w:val="002B0DFD"/>
    <w:rsid w:val="002B78C6"/>
    <w:rsid w:val="002C57B3"/>
    <w:rsid w:val="002D14BA"/>
    <w:rsid w:val="002D3D09"/>
    <w:rsid w:val="002D4D7B"/>
    <w:rsid w:val="002D6700"/>
    <w:rsid w:val="002E6A76"/>
    <w:rsid w:val="002F03B3"/>
    <w:rsid w:val="002F135D"/>
    <w:rsid w:val="002F4F9F"/>
    <w:rsid w:val="002F6C9B"/>
    <w:rsid w:val="002F78A3"/>
    <w:rsid w:val="0030288C"/>
    <w:rsid w:val="00305011"/>
    <w:rsid w:val="00305DB2"/>
    <w:rsid w:val="00306898"/>
    <w:rsid w:val="00311534"/>
    <w:rsid w:val="0031287B"/>
    <w:rsid w:val="00315620"/>
    <w:rsid w:val="003219DE"/>
    <w:rsid w:val="003230ED"/>
    <w:rsid w:val="00327045"/>
    <w:rsid w:val="00332B16"/>
    <w:rsid w:val="0034778B"/>
    <w:rsid w:val="00351791"/>
    <w:rsid w:val="00351D7F"/>
    <w:rsid w:val="00354DDB"/>
    <w:rsid w:val="0036057F"/>
    <w:rsid w:val="00362138"/>
    <w:rsid w:val="00362D46"/>
    <w:rsid w:val="0036656E"/>
    <w:rsid w:val="00370B92"/>
    <w:rsid w:val="00380500"/>
    <w:rsid w:val="00390010"/>
    <w:rsid w:val="003A104B"/>
    <w:rsid w:val="003A1D76"/>
    <w:rsid w:val="003A2FCC"/>
    <w:rsid w:val="003A455A"/>
    <w:rsid w:val="003A5F77"/>
    <w:rsid w:val="003B1F20"/>
    <w:rsid w:val="003B3015"/>
    <w:rsid w:val="003D3085"/>
    <w:rsid w:val="003D3BDD"/>
    <w:rsid w:val="003D4AB8"/>
    <w:rsid w:val="003D6FB0"/>
    <w:rsid w:val="003D7D55"/>
    <w:rsid w:val="003E174B"/>
    <w:rsid w:val="003E2A78"/>
    <w:rsid w:val="003E307A"/>
    <w:rsid w:val="003E7845"/>
    <w:rsid w:val="003F0EC1"/>
    <w:rsid w:val="003F1A2D"/>
    <w:rsid w:val="003F4CDA"/>
    <w:rsid w:val="003F594F"/>
    <w:rsid w:val="00400EF4"/>
    <w:rsid w:val="004029E1"/>
    <w:rsid w:val="004042FB"/>
    <w:rsid w:val="00413D1A"/>
    <w:rsid w:val="00414564"/>
    <w:rsid w:val="0041760A"/>
    <w:rsid w:val="00420914"/>
    <w:rsid w:val="004351C4"/>
    <w:rsid w:val="00441A83"/>
    <w:rsid w:val="00447621"/>
    <w:rsid w:val="00450D81"/>
    <w:rsid w:val="00451144"/>
    <w:rsid w:val="004556EF"/>
    <w:rsid w:val="0047070D"/>
    <w:rsid w:val="0047458F"/>
    <w:rsid w:val="00475BEC"/>
    <w:rsid w:val="004821E3"/>
    <w:rsid w:val="00487A4B"/>
    <w:rsid w:val="00491370"/>
    <w:rsid w:val="00491D9E"/>
    <w:rsid w:val="0049575E"/>
    <w:rsid w:val="004A1B6A"/>
    <w:rsid w:val="004A69CA"/>
    <w:rsid w:val="004A6A38"/>
    <w:rsid w:val="004C1EA7"/>
    <w:rsid w:val="004C6734"/>
    <w:rsid w:val="004D1B5A"/>
    <w:rsid w:val="004F035E"/>
    <w:rsid w:val="004F07CF"/>
    <w:rsid w:val="004F228E"/>
    <w:rsid w:val="004F39DE"/>
    <w:rsid w:val="004F4BEC"/>
    <w:rsid w:val="004F4E3D"/>
    <w:rsid w:val="00500D57"/>
    <w:rsid w:val="0050593F"/>
    <w:rsid w:val="00505EF2"/>
    <w:rsid w:val="005105B6"/>
    <w:rsid w:val="00521588"/>
    <w:rsid w:val="00524E4A"/>
    <w:rsid w:val="00527CF9"/>
    <w:rsid w:val="0054587D"/>
    <w:rsid w:val="005502F1"/>
    <w:rsid w:val="00552E75"/>
    <w:rsid w:val="00557AD0"/>
    <w:rsid w:val="00565023"/>
    <w:rsid w:val="00583715"/>
    <w:rsid w:val="00583AEC"/>
    <w:rsid w:val="005874C5"/>
    <w:rsid w:val="00587604"/>
    <w:rsid w:val="00593044"/>
    <w:rsid w:val="00594083"/>
    <w:rsid w:val="00596C5E"/>
    <w:rsid w:val="005B0E7B"/>
    <w:rsid w:val="005B3CED"/>
    <w:rsid w:val="005B6344"/>
    <w:rsid w:val="005C49CE"/>
    <w:rsid w:val="005C4F30"/>
    <w:rsid w:val="005C68D0"/>
    <w:rsid w:val="005D21BC"/>
    <w:rsid w:val="005D2817"/>
    <w:rsid w:val="005D59E0"/>
    <w:rsid w:val="005D6C5B"/>
    <w:rsid w:val="005E2892"/>
    <w:rsid w:val="005E6060"/>
    <w:rsid w:val="005F1445"/>
    <w:rsid w:val="005F1A21"/>
    <w:rsid w:val="005F3C40"/>
    <w:rsid w:val="00600E31"/>
    <w:rsid w:val="00601AD7"/>
    <w:rsid w:val="00602183"/>
    <w:rsid w:val="00602499"/>
    <w:rsid w:val="00602AAE"/>
    <w:rsid w:val="00602D35"/>
    <w:rsid w:val="00604123"/>
    <w:rsid w:val="0060524D"/>
    <w:rsid w:val="0060530D"/>
    <w:rsid w:val="00611D79"/>
    <w:rsid w:val="00614B0E"/>
    <w:rsid w:val="00627D3F"/>
    <w:rsid w:val="00630A7D"/>
    <w:rsid w:val="00641113"/>
    <w:rsid w:val="0064273F"/>
    <w:rsid w:val="0064444F"/>
    <w:rsid w:val="00646854"/>
    <w:rsid w:val="00646F87"/>
    <w:rsid w:val="00652BC8"/>
    <w:rsid w:val="00657688"/>
    <w:rsid w:val="00670376"/>
    <w:rsid w:val="00672FB7"/>
    <w:rsid w:val="0067393B"/>
    <w:rsid w:val="0067670A"/>
    <w:rsid w:val="00685FF4"/>
    <w:rsid w:val="00686A1D"/>
    <w:rsid w:val="00687B4F"/>
    <w:rsid w:val="00694981"/>
    <w:rsid w:val="006949CC"/>
    <w:rsid w:val="006A483A"/>
    <w:rsid w:val="006A4B8C"/>
    <w:rsid w:val="006B027F"/>
    <w:rsid w:val="006B4CF3"/>
    <w:rsid w:val="006B773A"/>
    <w:rsid w:val="006B7941"/>
    <w:rsid w:val="006C2546"/>
    <w:rsid w:val="006C26DE"/>
    <w:rsid w:val="006C45C7"/>
    <w:rsid w:val="006D14C9"/>
    <w:rsid w:val="006D2E3B"/>
    <w:rsid w:val="006D378C"/>
    <w:rsid w:val="006F453F"/>
    <w:rsid w:val="006F6AE3"/>
    <w:rsid w:val="00703A4D"/>
    <w:rsid w:val="00705884"/>
    <w:rsid w:val="00705B52"/>
    <w:rsid w:val="00707CF0"/>
    <w:rsid w:val="0071041B"/>
    <w:rsid w:val="007110CE"/>
    <w:rsid w:val="00712805"/>
    <w:rsid w:val="007211EA"/>
    <w:rsid w:val="00723444"/>
    <w:rsid w:val="007338BF"/>
    <w:rsid w:val="00735449"/>
    <w:rsid w:val="0074000C"/>
    <w:rsid w:val="00742F6A"/>
    <w:rsid w:val="0074319A"/>
    <w:rsid w:val="00745641"/>
    <w:rsid w:val="00750B26"/>
    <w:rsid w:val="00752869"/>
    <w:rsid w:val="00760503"/>
    <w:rsid w:val="007615D3"/>
    <w:rsid w:val="00764830"/>
    <w:rsid w:val="00765E51"/>
    <w:rsid w:val="007663C2"/>
    <w:rsid w:val="00771753"/>
    <w:rsid w:val="00771AA3"/>
    <w:rsid w:val="00772278"/>
    <w:rsid w:val="0077309C"/>
    <w:rsid w:val="0078028A"/>
    <w:rsid w:val="00782490"/>
    <w:rsid w:val="00784D8D"/>
    <w:rsid w:val="00787B6D"/>
    <w:rsid w:val="007941B0"/>
    <w:rsid w:val="00794CDD"/>
    <w:rsid w:val="00796944"/>
    <w:rsid w:val="007A073C"/>
    <w:rsid w:val="007A3593"/>
    <w:rsid w:val="007A77A6"/>
    <w:rsid w:val="007A7B6B"/>
    <w:rsid w:val="007B1AB9"/>
    <w:rsid w:val="007B3DEF"/>
    <w:rsid w:val="007B50C3"/>
    <w:rsid w:val="007C04B6"/>
    <w:rsid w:val="007D0FB2"/>
    <w:rsid w:val="007D2FB5"/>
    <w:rsid w:val="007D33BD"/>
    <w:rsid w:val="007D36DF"/>
    <w:rsid w:val="007D39BE"/>
    <w:rsid w:val="007D4394"/>
    <w:rsid w:val="007D49C8"/>
    <w:rsid w:val="007E3565"/>
    <w:rsid w:val="007E47B4"/>
    <w:rsid w:val="007E4F2F"/>
    <w:rsid w:val="007E5186"/>
    <w:rsid w:val="007F02B1"/>
    <w:rsid w:val="007F17BD"/>
    <w:rsid w:val="007F483D"/>
    <w:rsid w:val="00800650"/>
    <w:rsid w:val="0080082C"/>
    <w:rsid w:val="00806235"/>
    <w:rsid w:val="00807758"/>
    <w:rsid w:val="00810917"/>
    <w:rsid w:val="0081372A"/>
    <w:rsid w:val="0081373F"/>
    <w:rsid w:val="008152EA"/>
    <w:rsid w:val="0081701E"/>
    <w:rsid w:val="0082446E"/>
    <w:rsid w:val="0083075E"/>
    <w:rsid w:val="00830839"/>
    <w:rsid w:val="008323B3"/>
    <w:rsid w:val="008375B3"/>
    <w:rsid w:val="008416FB"/>
    <w:rsid w:val="0084328D"/>
    <w:rsid w:val="008446BB"/>
    <w:rsid w:val="00846130"/>
    <w:rsid w:val="00847DAC"/>
    <w:rsid w:val="008512DA"/>
    <w:rsid w:val="008515A3"/>
    <w:rsid w:val="008529EC"/>
    <w:rsid w:val="00862BA5"/>
    <w:rsid w:val="008645E7"/>
    <w:rsid w:val="0086486F"/>
    <w:rsid w:val="0087148B"/>
    <w:rsid w:val="008739EA"/>
    <w:rsid w:val="0087703C"/>
    <w:rsid w:val="008840AE"/>
    <w:rsid w:val="00885E76"/>
    <w:rsid w:val="008874F6"/>
    <w:rsid w:val="008912BC"/>
    <w:rsid w:val="00893385"/>
    <w:rsid w:val="008968BF"/>
    <w:rsid w:val="008A302F"/>
    <w:rsid w:val="008B6F4B"/>
    <w:rsid w:val="008B7C3F"/>
    <w:rsid w:val="008C3028"/>
    <w:rsid w:val="008C4C79"/>
    <w:rsid w:val="008C549C"/>
    <w:rsid w:val="008D0333"/>
    <w:rsid w:val="008E4A97"/>
    <w:rsid w:val="008F1AE3"/>
    <w:rsid w:val="008F6819"/>
    <w:rsid w:val="009022E7"/>
    <w:rsid w:val="00902E8D"/>
    <w:rsid w:val="0090364D"/>
    <w:rsid w:val="00905A43"/>
    <w:rsid w:val="00912E87"/>
    <w:rsid w:val="00923301"/>
    <w:rsid w:val="0092756E"/>
    <w:rsid w:val="00931AB5"/>
    <w:rsid w:val="00933017"/>
    <w:rsid w:val="00933E5C"/>
    <w:rsid w:val="00934CB9"/>
    <w:rsid w:val="00935621"/>
    <w:rsid w:val="009432DE"/>
    <w:rsid w:val="00945087"/>
    <w:rsid w:val="00952F3D"/>
    <w:rsid w:val="00963E1C"/>
    <w:rsid w:val="00976496"/>
    <w:rsid w:val="0097716A"/>
    <w:rsid w:val="009817DF"/>
    <w:rsid w:val="00983279"/>
    <w:rsid w:val="00984387"/>
    <w:rsid w:val="00986D54"/>
    <w:rsid w:val="00991C96"/>
    <w:rsid w:val="00994705"/>
    <w:rsid w:val="00997FD2"/>
    <w:rsid w:val="009A073A"/>
    <w:rsid w:val="009A3071"/>
    <w:rsid w:val="009A516F"/>
    <w:rsid w:val="009A68EA"/>
    <w:rsid w:val="009B68F1"/>
    <w:rsid w:val="009B6A5F"/>
    <w:rsid w:val="009B7E26"/>
    <w:rsid w:val="009D0505"/>
    <w:rsid w:val="009D2983"/>
    <w:rsid w:val="009D56E9"/>
    <w:rsid w:val="009D64BB"/>
    <w:rsid w:val="009D6705"/>
    <w:rsid w:val="009D6EC6"/>
    <w:rsid w:val="009D753B"/>
    <w:rsid w:val="009E0DF8"/>
    <w:rsid w:val="009E443D"/>
    <w:rsid w:val="00A003D8"/>
    <w:rsid w:val="00A0753C"/>
    <w:rsid w:val="00A15831"/>
    <w:rsid w:val="00A1667A"/>
    <w:rsid w:val="00A17222"/>
    <w:rsid w:val="00A20E1D"/>
    <w:rsid w:val="00A320E7"/>
    <w:rsid w:val="00A33F2B"/>
    <w:rsid w:val="00A34D90"/>
    <w:rsid w:val="00A35516"/>
    <w:rsid w:val="00A36E65"/>
    <w:rsid w:val="00A3706A"/>
    <w:rsid w:val="00A37E08"/>
    <w:rsid w:val="00A42A09"/>
    <w:rsid w:val="00A45868"/>
    <w:rsid w:val="00A47C8E"/>
    <w:rsid w:val="00A546A6"/>
    <w:rsid w:val="00A601AD"/>
    <w:rsid w:val="00A64150"/>
    <w:rsid w:val="00A64B58"/>
    <w:rsid w:val="00A65FEC"/>
    <w:rsid w:val="00A6711E"/>
    <w:rsid w:val="00A72686"/>
    <w:rsid w:val="00A82FEE"/>
    <w:rsid w:val="00A878C8"/>
    <w:rsid w:val="00A907E3"/>
    <w:rsid w:val="00A9142F"/>
    <w:rsid w:val="00A92F13"/>
    <w:rsid w:val="00A933BF"/>
    <w:rsid w:val="00A95C53"/>
    <w:rsid w:val="00A978DF"/>
    <w:rsid w:val="00AA0DB2"/>
    <w:rsid w:val="00AA103A"/>
    <w:rsid w:val="00AB1A5C"/>
    <w:rsid w:val="00AB2D14"/>
    <w:rsid w:val="00AC0A48"/>
    <w:rsid w:val="00AD2636"/>
    <w:rsid w:val="00AD5003"/>
    <w:rsid w:val="00AE14DD"/>
    <w:rsid w:val="00AE22D7"/>
    <w:rsid w:val="00AE2AAE"/>
    <w:rsid w:val="00AE5CC0"/>
    <w:rsid w:val="00AE7BA9"/>
    <w:rsid w:val="00AF006D"/>
    <w:rsid w:val="00AF5E84"/>
    <w:rsid w:val="00B04AEF"/>
    <w:rsid w:val="00B06E1B"/>
    <w:rsid w:val="00B14B9D"/>
    <w:rsid w:val="00B161FC"/>
    <w:rsid w:val="00B16B74"/>
    <w:rsid w:val="00B20604"/>
    <w:rsid w:val="00B249C1"/>
    <w:rsid w:val="00B25731"/>
    <w:rsid w:val="00B27ABE"/>
    <w:rsid w:val="00B27FDA"/>
    <w:rsid w:val="00B33FD8"/>
    <w:rsid w:val="00B44194"/>
    <w:rsid w:val="00B52D2D"/>
    <w:rsid w:val="00B54DA8"/>
    <w:rsid w:val="00B5750A"/>
    <w:rsid w:val="00B5786A"/>
    <w:rsid w:val="00B578D4"/>
    <w:rsid w:val="00B65A2B"/>
    <w:rsid w:val="00B65FCE"/>
    <w:rsid w:val="00B75749"/>
    <w:rsid w:val="00B773AF"/>
    <w:rsid w:val="00B8086B"/>
    <w:rsid w:val="00B82A4D"/>
    <w:rsid w:val="00B82A8B"/>
    <w:rsid w:val="00B831AA"/>
    <w:rsid w:val="00B939FD"/>
    <w:rsid w:val="00B93E3C"/>
    <w:rsid w:val="00B94423"/>
    <w:rsid w:val="00BA5884"/>
    <w:rsid w:val="00BA5A2F"/>
    <w:rsid w:val="00BB1F4D"/>
    <w:rsid w:val="00BB42B4"/>
    <w:rsid w:val="00BC1BD7"/>
    <w:rsid w:val="00BC2C85"/>
    <w:rsid w:val="00BC377F"/>
    <w:rsid w:val="00BD3095"/>
    <w:rsid w:val="00BD35ED"/>
    <w:rsid w:val="00BE0ED2"/>
    <w:rsid w:val="00BE55E7"/>
    <w:rsid w:val="00BF3578"/>
    <w:rsid w:val="00BF7A7D"/>
    <w:rsid w:val="00C01BE1"/>
    <w:rsid w:val="00C1477F"/>
    <w:rsid w:val="00C17156"/>
    <w:rsid w:val="00C22EBE"/>
    <w:rsid w:val="00C2335A"/>
    <w:rsid w:val="00C325E5"/>
    <w:rsid w:val="00C3679E"/>
    <w:rsid w:val="00C408A9"/>
    <w:rsid w:val="00C55894"/>
    <w:rsid w:val="00C61A66"/>
    <w:rsid w:val="00C6308F"/>
    <w:rsid w:val="00C741C7"/>
    <w:rsid w:val="00C750E6"/>
    <w:rsid w:val="00C75179"/>
    <w:rsid w:val="00C754C7"/>
    <w:rsid w:val="00C774DF"/>
    <w:rsid w:val="00C81DC3"/>
    <w:rsid w:val="00C84D15"/>
    <w:rsid w:val="00C869CE"/>
    <w:rsid w:val="00C95417"/>
    <w:rsid w:val="00C966EE"/>
    <w:rsid w:val="00C9672F"/>
    <w:rsid w:val="00CA2ED3"/>
    <w:rsid w:val="00CA5FA2"/>
    <w:rsid w:val="00CB147F"/>
    <w:rsid w:val="00CB26D8"/>
    <w:rsid w:val="00CB7D9E"/>
    <w:rsid w:val="00CC143E"/>
    <w:rsid w:val="00CC3CAE"/>
    <w:rsid w:val="00CD2653"/>
    <w:rsid w:val="00CD26C7"/>
    <w:rsid w:val="00CD27FC"/>
    <w:rsid w:val="00CE1C5E"/>
    <w:rsid w:val="00CE29F4"/>
    <w:rsid w:val="00CF0436"/>
    <w:rsid w:val="00CF640D"/>
    <w:rsid w:val="00CF70F7"/>
    <w:rsid w:val="00CF7DED"/>
    <w:rsid w:val="00D13469"/>
    <w:rsid w:val="00D14466"/>
    <w:rsid w:val="00D20870"/>
    <w:rsid w:val="00D20929"/>
    <w:rsid w:val="00D23514"/>
    <w:rsid w:val="00D26CB4"/>
    <w:rsid w:val="00D270A9"/>
    <w:rsid w:val="00D27EFC"/>
    <w:rsid w:val="00D358C4"/>
    <w:rsid w:val="00D3604F"/>
    <w:rsid w:val="00D45F61"/>
    <w:rsid w:val="00D56306"/>
    <w:rsid w:val="00D57465"/>
    <w:rsid w:val="00D63895"/>
    <w:rsid w:val="00D63CBD"/>
    <w:rsid w:val="00D6636C"/>
    <w:rsid w:val="00D66CE9"/>
    <w:rsid w:val="00D67DB0"/>
    <w:rsid w:val="00D7396B"/>
    <w:rsid w:val="00D74921"/>
    <w:rsid w:val="00D758E3"/>
    <w:rsid w:val="00D75E7A"/>
    <w:rsid w:val="00D80A5C"/>
    <w:rsid w:val="00D82A3F"/>
    <w:rsid w:val="00D9001F"/>
    <w:rsid w:val="00D9361D"/>
    <w:rsid w:val="00D963D3"/>
    <w:rsid w:val="00DA522F"/>
    <w:rsid w:val="00DB0586"/>
    <w:rsid w:val="00DB18C3"/>
    <w:rsid w:val="00DC40FE"/>
    <w:rsid w:val="00DD5244"/>
    <w:rsid w:val="00DE2223"/>
    <w:rsid w:val="00DE2500"/>
    <w:rsid w:val="00DE34D2"/>
    <w:rsid w:val="00DE4811"/>
    <w:rsid w:val="00DE646F"/>
    <w:rsid w:val="00DF50F0"/>
    <w:rsid w:val="00DF5607"/>
    <w:rsid w:val="00DF5CC3"/>
    <w:rsid w:val="00DF6857"/>
    <w:rsid w:val="00E03F1D"/>
    <w:rsid w:val="00E0732F"/>
    <w:rsid w:val="00E100D5"/>
    <w:rsid w:val="00E17D32"/>
    <w:rsid w:val="00E27442"/>
    <w:rsid w:val="00E27E6D"/>
    <w:rsid w:val="00E32CB3"/>
    <w:rsid w:val="00E34A34"/>
    <w:rsid w:val="00E372ED"/>
    <w:rsid w:val="00E40436"/>
    <w:rsid w:val="00E4295E"/>
    <w:rsid w:val="00E43C14"/>
    <w:rsid w:val="00E458E0"/>
    <w:rsid w:val="00E543A3"/>
    <w:rsid w:val="00E64CD7"/>
    <w:rsid w:val="00E6570C"/>
    <w:rsid w:val="00E75282"/>
    <w:rsid w:val="00E82DD2"/>
    <w:rsid w:val="00E839D2"/>
    <w:rsid w:val="00E91DB6"/>
    <w:rsid w:val="00E9427E"/>
    <w:rsid w:val="00E94FC1"/>
    <w:rsid w:val="00E97F14"/>
    <w:rsid w:val="00EA4241"/>
    <w:rsid w:val="00EA4E5F"/>
    <w:rsid w:val="00EA61E4"/>
    <w:rsid w:val="00EA79CD"/>
    <w:rsid w:val="00EB013C"/>
    <w:rsid w:val="00EB094C"/>
    <w:rsid w:val="00EB2780"/>
    <w:rsid w:val="00EB2ADF"/>
    <w:rsid w:val="00EB33F4"/>
    <w:rsid w:val="00EB4D0C"/>
    <w:rsid w:val="00EC0869"/>
    <w:rsid w:val="00EC1F09"/>
    <w:rsid w:val="00EC4F6D"/>
    <w:rsid w:val="00EC5947"/>
    <w:rsid w:val="00ED1D1F"/>
    <w:rsid w:val="00ED1EBD"/>
    <w:rsid w:val="00ED49CB"/>
    <w:rsid w:val="00ED58FD"/>
    <w:rsid w:val="00EE1DBD"/>
    <w:rsid w:val="00EE3A57"/>
    <w:rsid w:val="00EF0BA5"/>
    <w:rsid w:val="00EF113A"/>
    <w:rsid w:val="00EF6493"/>
    <w:rsid w:val="00EF7C25"/>
    <w:rsid w:val="00F02566"/>
    <w:rsid w:val="00F05958"/>
    <w:rsid w:val="00F0612F"/>
    <w:rsid w:val="00F0653D"/>
    <w:rsid w:val="00F074E9"/>
    <w:rsid w:val="00F077F8"/>
    <w:rsid w:val="00F12A0E"/>
    <w:rsid w:val="00F1489B"/>
    <w:rsid w:val="00F16B04"/>
    <w:rsid w:val="00F26F84"/>
    <w:rsid w:val="00F27E33"/>
    <w:rsid w:val="00F3167F"/>
    <w:rsid w:val="00F31BED"/>
    <w:rsid w:val="00F33533"/>
    <w:rsid w:val="00F33621"/>
    <w:rsid w:val="00F33E4B"/>
    <w:rsid w:val="00F33E9B"/>
    <w:rsid w:val="00F342B7"/>
    <w:rsid w:val="00F34A8E"/>
    <w:rsid w:val="00F42CF8"/>
    <w:rsid w:val="00F47ECF"/>
    <w:rsid w:val="00F50AF9"/>
    <w:rsid w:val="00F5113C"/>
    <w:rsid w:val="00F54CD0"/>
    <w:rsid w:val="00F54EA8"/>
    <w:rsid w:val="00F55030"/>
    <w:rsid w:val="00F732D6"/>
    <w:rsid w:val="00F73FC5"/>
    <w:rsid w:val="00F84C2C"/>
    <w:rsid w:val="00F86A65"/>
    <w:rsid w:val="00F912D3"/>
    <w:rsid w:val="00F91640"/>
    <w:rsid w:val="00F920ED"/>
    <w:rsid w:val="00F933DB"/>
    <w:rsid w:val="00F93427"/>
    <w:rsid w:val="00F950E6"/>
    <w:rsid w:val="00F95C4D"/>
    <w:rsid w:val="00FA27A9"/>
    <w:rsid w:val="00FA3C51"/>
    <w:rsid w:val="00FB1A2B"/>
    <w:rsid w:val="00FB55FE"/>
    <w:rsid w:val="00FD600D"/>
    <w:rsid w:val="00FF1B97"/>
    <w:rsid w:val="00FF2B00"/>
    <w:rsid w:val="00FF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B69AD"/>
  <w14:defaultImageDpi w14:val="300"/>
  <w15:chartTrackingRefBased/>
  <w15:docId w15:val="{0316C042-55E1-EC40-ADD4-FE6DD78B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E1DBD"/>
    <w:pPr>
      <w:keepNext/>
      <w:keepLines/>
      <w:numPr>
        <w:numId w:val="1"/>
      </w:numPr>
      <w:spacing w:before="240"/>
      <w:outlineLvl w:val="0"/>
    </w:pPr>
    <w:rPr>
      <w:rFonts w:ascii="Gotham Bold" w:hAnsi="Gotham Bold"/>
      <w:bCs/>
      <w:color w:val="000000"/>
      <w:sz w:val="22"/>
      <w:szCs w:val="28"/>
      <w:lang w:eastAsia="en-US"/>
    </w:rPr>
  </w:style>
  <w:style w:type="paragraph" w:styleId="Heading2">
    <w:name w:val="heading 2"/>
    <w:basedOn w:val="Normal"/>
    <w:next w:val="Normal"/>
    <w:link w:val="Heading2Char"/>
    <w:semiHidden/>
    <w:unhideWhenUsed/>
    <w:qFormat/>
    <w:rsid w:val="00EE1DBD"/>
    <w:pPr>
      <w:keepNext/>
      <w:keepLines/>
      <w:spacing w:before="200"/>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EE1DBD"/>
    <w:pPr>
      <w:keepNext/>
      <w:keepLines/>
      <w:spacing w:before="200"/>
      <w:outlineLvl w:val="2"/>
    </w:pPr>
    <w:rPr>
      <w:rFonts w:ascii="Cambria" w:hAnsi="Cambria"/>
      <w:b/>
      <w:bCs/>
      <w:color w:val="4F81BD"/>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00F9"/>
    <w:rPr>
      <w:rFonts w:ascii="Tahoma" w:hAnsi="Tahoma" w:cs="Tahoma"/>
      <w:sz w:val="16"/>
      <w:szCs w:val="16"/>
    </w:rPr>
  </w:style>
  <w:style w:type="paragraph" w:styleId="Title">
    <w:name w:val="Title"/>
    <w:basedOn w:val="Normal"/>
    <w:next w:val="Normal"/>
    <w:link w:val="TitleChar"/>
    <w:qFormat/>
    <w:rsid w:val="00B831AA"/>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rsid w:val="00B831AA"/>
    <w:rPr>
      <w:rFonts w:ascii="Calibri" w:eastAsia="MS Gothic" w:hAnsi="Calibri" w:cs="Times New Roman"/>
      <w:b/>
      <w:bCs/>
      <w:kern w:val="28"/>
      <w:sz w:val="32"/>
      <w:szCs w:val="32"/>
      <w:lang w:eastAsia="en-GB"/>
    </w:rPr>
  </w:style>
  <w:style w:type="paragraph" w:styleId="ListParagraph">
    <w:name w:val="List Paragraph"/>
    <w:basedOn w:val="Normal"/>
    <w:uiPriority w:val="34"/>
    <w:qFormat/>
    <w:rsid w:val="00305DB2"/>
    <w:pPr>
      <w:ind w:left="720"/>
    </w:pPr>
  </w:style>
  <w:style w:type="character" w:styleId="Hyperlink">
    <w:name w:val="Hyperlink"/>
    <w:uiPriority w:val="99"/>
    <w:rsid w:val="00123DF5"/>
    <w:rPr>
      <w:color w:val="0563C1"/>
      <w:u w:val="single"/>
    </w:rPr>
  </w:style>
  <w:style w:type="character" w:styleId="UnresolvedMention">
    <w:name w:val="Unresolved Mention"/>
    <w:uiPriority w:val="99"/>
    <w:semiHidden/>
    <w:unhideWhenUsed/>
    <w:rsid w:val="008515A3"/>
    <w:rPr>
      <w:color w:val="605E5C"/>
      <w:shd w:val="clear" w:color="auto" w:fill="E1DFDD"/>
    </w:rPr>
  </w:style>
  <w:style w:type="paragraph" w:customStyle="1" w:styleId="address">
    <w:name w:val="address"/>
    <w:basedOn w:val="Normal"/>
    <w:rsid w:val="004F4E3D"/>
    <w:pPr>
      <w:spacing w:before="100" w:beforeAutospacing="1" w:after="100" w:afterAutospacing="1"/>
    </w:pPr>
  </w:style>
  <w:style w:type="paragraph" w:customStyle="1" w:styleId="metainfo">
    <w:name w:val="metainfo"/>
    <w:basedOn w:val="Normal"/>
    <w:rsid w:val="004F4E3D"/>
    <w:pPr>
      <w:spacing w:before="100" w:beforeAutospacing="1" w:after="100" w:afterAutospacing="1"/>
    </w:pPr>
  </w:style>
  <w:style w:type="character" w:customStyle="1" w:styleId="Heading1Char">
    <w:name w:val="Heading 1 Char"/>
    <w:link w:val="Heading1"/>
    <w:rsid w:val="00EE1DBD"/>
    <w:rPr>
      <w:rFonts w:ascii="Gotham Bold" w:hAnsi="Gotham Bold"/>
      <w:bCs/>
      <w:color w:val="000000"/>
      <w:sz w:val="22"/>
      <w:szCs w:val="28"/>
      <w:lang w:eastAsia="en-US"/>
    </w:rPr>
  </w:style>
  <w:style w:type="character" w:customStyle="1" w:styleId="Heading2Char">
    <w:name w:val="Heading 2 Char"/>
    <w:link w:val="Heading2"/>
    <w:semiHidden/>
    <w:rsid w:val="00EE1DBD"/>
    <w:rPr>
      <w:rFonts w:ascii="Cambria" w:hAnsi="Cambria"/>
      <w:b/>
      <w:bCs/>
      <w:color w:val="4F81BD"/>
      <w:sz w:val="26"/>
      <w:szCs w:val="26"/>
      <w:lang w:eastAsia="en-US"/>
    </w:rPr>
  </w:style>
  <w:style w:type="character" w:customStyle="1" w:styleId="Heading3Char">
    <w:name w:val="Heading 3 Char"/>
    <w:link w:val="Heading3"/>
    <w:semiHidden/>
    <w:rsid w:val="00EE1DBD"/>
    <w:rPr>
      <w:rFonts w:ascii="Cambria" w:hAnsi="Cambria"/>
      <w:b/>
      <w:bCs/>
      <w:color w:val="4F81BD"/>
      <w:sz w:val="24"/>
      <w:lang w:eastAsia="en-US"/>
    </w:rPr>
  </w:style>
  <w:style w:type="paragraph" w:customStyle="1" w:styleId="BasicParagraph">
    <w:name w:val="[Basic Paragraph]"/>
    <w:basedOn w:val="Normal"/>
    <w:rsid w:val="00EE1DBD"/>
    <w:pPr>
      <w:widowControl w:val="0"/>
      <w:autoSpaceDE w:val="0"/>
      <w:autoSpaceDN w:val="0"/>
      <w:adjustRightInd w:val="0"/>
      <w:spacing w:line="288" w:lineRule="auto"/>
      <w:textAlignment w:val="center"/>
    </w:pPr>
    <w:rPr>
      <w:rFonts w:ascii="Times-Roman" w:hAnsi="Times-Roman" w:cs="Times-Roman"/>
      <w:color w:val="000000"/>
      <w:lang w:eastAsia="en-US" w:bidi="en-US"/>
    </w:rPr>
  </w:style>
  <w:style w:type="paragraph" w:customStyle="1" w:styleId="MAINHEADER">
    <w:name w:val="MAIN HEADER"/>
    <w:basedOn w:val="Normal"/>
    <w:rsid w:val="00EE1DBD"/>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eastAsia="en-US" w:bidi="en-US"/>
    </w:rPr>
  </w:style>
  <w:style w:type="paragraph" w:styleId="Footer">
    <w:name w:val="footer"/>
    <w:basedOn w:val="Normal"/>
    <w:link w:val="FooterChar"/>
    <w:uiPriority w:val="99"/>
    <w:rsid w:val="00EE1DBD"/>
    <w:pPr>
      <w:tabs>
        <w:tab w:val="center" w:pos="4153"/>
        <w:tab w:val="right" w:pos="8306"/>
      </w:tabs>
    </w:pPr>
    <w:rPr>
      <w:szCs w:val="20"/>
      <w:lang w:eastAsia="en-US"/>
    </w:rPr>
  </w:style>
  <w:style w:type="character" w:customStyle="1" w:styleId="FooterChar">
    <w:name w:val="Footer Char"/>
    <w:link w:val="Footer"/>
    <w:uiPriority w:val="99"/>
    <w:rsid w:val="00EE1DBD"/>
    <w:rPr>
      <w:sz w:val="24"/>
      <w:lang w:eastAsia="en-US"/>
    </w:rPr>
  </w:style>
  <w:style w:type="character" w:styleId="PageNumber">
    <w:name w:val="page number"/>
    <w:basedOn w:val="DefaultParagraphFont"/>
    <w:rsid w:val="00EE1DBD"/>
  </w:style>
  <w:style w:type="paragraph" w:styleId="Header">
    <w:name w:val="header"/>
    <w:basedOn w:val="Normal"/>
    <w:link w:val="HeaderChar"/>
    <w:rsid w:val="00EE1DBD"/>
    <w:pPr>
      <w:tabs>
        <w:tab w:val="center" w:pos="4153"/>
        <w:tab w:val="right" w:pos="8306"/>
      </w:tabs>
    </w:pPr>
    <w:rPr>
      <w:szCs w:val="20"/>
      <w:lang w:eastAsia="en-US"/>
    </w:rPr>
  </w:style>
  <w:style w:type="character" w:customStyle="1" w:styleId="HeaderChar">
    <w:name w:val="Header Char"/>
    <w:link w:val="Header"/>
    <w:rsid w:val="00EE1DBD"/>
    <w:rPr>
      <w:sz w:val="24"/>
      <w:lang w:eastAsia="en-US"/>
    </w:rPr>
  </w:style>
  <w:style w:type="character" w:customStyle="1" w:styleId="BalloonTextChar">
    <w:name w:val="Balloon Text Char"/>
    <w:link w:val="BalloonText"/>
    <w:rsid w:val="00EE1DBD"/>
    <w:rPr>
      <w:rFonts w:ascii="Tahoma" w:hAnsi="Tahoma" w:cs="Tahoma"/>
      <w:sz w:val="16"/>
      <w:szCs w:val="16"/>
    </w:rPr>
  </w:style>
  <w:style w:type="character" w:styleId="Emphasis">
    <w:name w:val="Emphasis"/>
    <w:uiPriority w:val="20"/>
    <w:qFormat/>
    <w:rsid w:val="00EE1DBD"/>
    <w:rPr>
      <w:i/>
      <w:iCs/>
    </w:rPr>
  </w:style>
  <w:style w:type="paragraph" w:customStyle="1" w:styleId="Default">
    <w:name w:val="Default"/>
    <w:rsid w:val="00EE1DB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EE1DBD"/>
    <w:rPr>
      <w:sz w:val="20"/>
      <w:szCs w:val="20"/>
      <w:lang w:eastAsia="en-US"/>
    </w:rPr>
  </w:style>
  <w:style w:type="character" w:customStyle="1" w:styleId="FootnoteTextChar">
    <w:name w:val="Footnote Text Char"/>
    <w:link w:val="FootnoteText"/>
    <w:rsid w:val="00EE1DBD"/>
    <w:rPr>
      <w:lang w:eastAsia="en-US"/>
    </w:rPr>
  </w:style>
  <w:style w:type="character" w:styleId="FootnoteReference">
    <w:name w:val="footnote reference"/>
    <w:unhideWhenUsed/>
    <w:rsid w:val="00EE1DBD"/>
    <w:rPr>
      <w:vertAlign w:val="superscript"/>
    </w:rPr>
  </w:style>
  <w:style w:type="paragraph" w:styleId="EndnoteText">
    <w:name w:val="endnote text"/>
    <w:basedOn w:val="Normal"/>
    <w:link w:val="EndnoteTextChar"/>
    <w:unhideWhenUsed/>
    <w:rsid w:val="00EE1DBD"/>
    <w:rPr>
      <w:sz w:val="20"/>
      <w:szCs w:val="20"/>
      <w:lang w:eastAsia="en-US"/>
    </w:rPr>
  </w:style>
  <w:style w:type="character" w:customStyle="1" w:styleId="EndnoteTextChar">
    <w:name w:val="Endnote Text Char"/>
    <w:link w:val="EndnoteText"/>
    <w:rsid w:val="00EE1DBD"/>
    <w:rPr>
      <w:lang w:eastAsia="en-US"/>
    </w:rPr>
  </w:style>
  <w:style w:type="character" w:styleId="EndnoteReference">
    <w:name w:val="endnote reference"/>
    <w:unhideWhenUsed/>
    <w:rsid w:val="00EE1DBD"/>
    <w:rPr>
      <w:vertAlign w:val="superscript"/>
    </w:rPr>
  </w:style>
  <w:style w:type="paragraph" w:styleId="BodyText">
    <w:name w:val="Body Text"/>
    <w:basedOn w:val="Normal"/>
    <w:link w:val="BodyTextChar"/>
    <w:rsid w:val="00EE1DBD"/>
    <w:pPr>
      <w:suppressAutoHyphens/>
      <w:spacing w:line="480" w:lineRule="auto"/>
      <w:jc w:val="both"/>
    </w:pPr>
    <w:rPr>
      <w:lang w:val="en-US" w:eastAsia="ar-SA"/>
    </w:rPr>
  </w:style>
  <w:style w:type="character" w:customStyle="1" w:styleId="BodyTextChar">
    <w:name w:val="Body Text Char"/>
    <w:link w:val="BodyText"/>
    <w:rsid w:val="00EE1DBD"/>
    <w:rPr>
      <w:sz w:val="24"/>
      <w:szCs w:val="24"/>
      <w:lang w:val="en-US" w:eastAsia="ar-SA"/>
    </w:rPr>
  </w:style>
  <w:style w:type="paragraph" w:customStyle="1" w:styleId="c3">
    <w:name w:val="c3"/>
    <w:basedOn w:val="Normal"/>
    <w:rsid w:val="00EE1DBD"/>
    <w:pPr>
      <w:jc w:val="center"/>
    </w:pPr>
  </w:style>
  <w:style w:type="paragraph" w:customStyle="1" w:styleId="c13">
    <w:name w:val="c13"/>
    <w:basedOn w:val="Normal"/>
    <w:rsid w:val="00EE1DBD"/>
    <w:pPr>
      <w:ind w:left="960" w:hanging="960"/>
    </w:pPr>
  </w:style>
  <w:style w:type="character" w:customStyle="1" w:styleId="c141">
    <w:name w:val="c141"/>
    <w:rsid w:val="00EE1DBD"/>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E1DBD"/>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EE1DBD"/>
    <w:rPr>
      <w:b/>
      <w:bCs/>
    </w:rPr>
  </w:style>
  <w:style w:type="paragraph" w:customStyle="1" w:styleId="text1">
    <w:name w:val="text1"/>
    <w:basedOn w:val="Normal"/>
    <w:rsid w:val="00EE1DBD"/>
    <w:pPr>
      <w:spacing w:before="100" w:beforeAutospacing="1" w:after="100" w:afterAutospacing="1" w:line="360" w:lineRule="auto"/>
    </w:pPr>
  </w:style>
  <w:style w:type="paragraph" w:styleId="TOC1">
    <w:name w:val="toc 1"/>
    <w:basedOn w:val="Normal"/>
    <w:next w:val="Normal"/>
    <w:autoRedefine/>
    <w:uiPriority w:val="39"/>
    <w:unhideWhenUsed/>
    <w:qFormat/>
    <w:rsid w:val="00EE1DBD"/>
    <w:pPr>
      <w:tabs>
        <w:tab w:val="left" w:pos="440"/>
        <w:tab w:val="right" w:leader="dot" w:pos="8222"/>
        <w:tab w:val="left" w:pos="8364"/>
      </w:tabs>
      <w:spacing w:after="100"/>
      <w:ind w:left="426" w:right="651" w:hanging="426"/>
    </w:pPr>
    <w:rPr>
      <w:rFonts w:ascii="Calibri" w:hAnsi="Calibri" w:cs="Calibri"/>
      <w:b/>
      <w:bCs/>
      <w:noProof/>
      <w:color w:val="000000"/>
      <w:szCs w:val="32"/>
      <w:lang w:eastAsia="en-US"/>
    </w:rPr>
  </w:style>
  <w:style w:type="paragraph" w:styleId="NoSpacing">
    <w:name w:val="No Spacing"/>
    <w:uiPriority w:val="1"/>
    <w:qFormat/>
    <w:rsid w:val="00EE1DBD"/>
    <w:rPr>
      <w:rFonts w:eastAsia="Calibri"/>
      <w:sz w:val="24"/>
      <w:szCs w:val="24"/>
      <w:lang w:eastAsia="en-US"/>
    </w:rPr>
  </w:style>
  <w:style w:type="paragraph" w:styleId="TOC2">
    <w:name w:val="toc 2"/>
    <w:basedOn w:val="Normal"/>
    <w:next w:val="Normal"/>
    <w:autoRedefine/>
    <w:uiPriority w:val="39"/>
    <w:unhideWhenUsed/>
    <w:qFormat/>
    <w:rsid w:val="00EE1DBD"/>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unhideWhenUsed/>
    <w:qFormat/>
    <w:rsid w:val="00EE1DBD"/>
    <w:pPr>
      <w:spacing w:after="100" w:line="276" w:lineRule="auto"/>
      <w:ind w:left="440"/>
    </w:pPr>
    <w:rPr>
      <w:rFonts w:ascii="Calibri" w:hAnsi="Calibri"/>
      <w:sz w:val="22"/>
      <w:szCs w:val="22"/>
      <w:lang w:val="en-US" w:eastAsia="ja-JP"/>
    </w:rPr>
  </w:style>
  <w:style w:type="paragraph" w:customStyle="1" w:styleId="NoParagraphStyle">
    <w:name w:val="[No Paragraph Style]"/>
    <w:rsid w:val="00EE1DBD"/>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EE1DBD"/>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eastAsia="en-US" w:bidi="en-US"/>
    </w:rPr>
  </w:style>
  <w:style w:type="character" w:customStyle="1" w:styleId="Head1Char">
    <w:name w:val="Head 1 Char"/>
    <w:link w:val="Head1"/>
    <w:rsid w:val="00EE1DBD"/>
    <w:rPr>
      <w:rFonts w:ascii="Arial" w:hAnsi="Arial" w:cs="Arial"/>
      <w:b/>
      <w:color w:val="000000"/>
      <w:sz w:val="40"/>
      <w:szCs w:val="40"/>
      <w:lang w:eastAsia="en-US" w:bidi="en-US"/>
    </w:rPr>
  </w:style>
  <w:style w:type="paragraph" w:styleId="ListBullet">
    <w:name w:val="List Bullet"/>
    <w:basedOn w:val="Normal"/>
    <w:unhideWhenUsed/>
    <w:rsid w:val="00EE1DBD"/>
    <w:pPr>
      <w:tabs>
        <w:tab w:val="num" w:pos="783"/>
      </w:tabs>
      <w:ind w:left="783" w:hanging="360"/>
      <w:contextualSpacing/>
    </w:pPr>
    <w:rPr>
      <w:szCs w:val="20"/>
      <w:lang w:eastAsia="en-US"/>
    </w:rPr>
  </w:style>
  <w:style w:type="paragraph" w:customStyle="1" w:styleId="Heading21">
    <w:name w:val="Heading 21"/>
    <w:basedOn w:val="Heading2"/>
    <w:qFormat/>
    <w:rsid w:val="00EE1DBD"/>
    <w:pPr>
      <w:numPr>
        <w:numId w:val="3"/>
      </w:numPr>
      <w:tabs>
        <w:tab w:val="clear" w:pos="851"/>
      </w:tabs>
      <w:ind w:left="1287" w:hanging="360"/>
    </w:pPr>
    <w:rPr>
      <w:rFonts w:ascii="Calibri" w:hAnsi="Calibri"/>
      <w:color w:val="000000"/>
      <w:sz w:val="24"/>
    </w:rPr>
  </w:style>
  <w:style w:type="character" w:styleId="FollowedHyperlink">
    <w:name w:val="FollowedHyperlink"/>
    <w:unhideWhenUsed/>
    <w:rsid w:val="00EE1DBD"/>
    <w:rPr>
      <w:color w:val="800080"/>
      <w:u w:val="single"/>
    </w:rPr>
  </w:style>
  <w:style w:type="paragraph" w:styleId="NormalWeb">
    <w:name w:val="Normal (Web)"/>
    <w:basedOn w:val="Normal"/>
    <w:uiPriority w:val="99"/>
    <w:unhideWhenUsed/>
    <w:rsid w:val="00EE1DBD"/>
    <w:pPr>
      <w:spacing w:before="100" w:beforeAutospacing="1" w:after="100" w:afterAutospacing="1"/>
    </w:pPr>
    <w:rPr>
      <w:rFonts w:eastAsia="Calibri"/>
    </w:rPr>
  </w:style>
  <w:style w:type="character" w:styleId="CommentReference">
    <w:name w:val="annotation reference"/>
    <w:rsid w:val="00EE1DBD"/>
    <w:rPr>
      <w:sz w:val="16"/>
      <w:szCs w:val="16"/>
    </w:rPr>
  </w:style>
  <w:style w:type="paragraph" w:styleId="CommentText">
    <w:name w:val="annotation text"/>
    <w:basedOn w:val="Normal"/>
    <w:link w:val="CommentTextChar"/>
    <w:rsid w:val="00EE1DBD"/>
    <w:rPr>
      <w:sz w:val="20"/>
      <w:szCs w:val="20"/>
      <w:lang w:eastAsia="en-US"/>
    </w:rPr>
  </w:style>
  <w:style w:type="character" w:customStyle="1" w:styleId="CommentTextChar">
    <w:name w:val="Comment Text Char"/>
    <w:link w:val="CommentText"/>
    <w:rsid w:val="00EE1DBD"/>
    <w:rPr>
      <w:lang w:eastAsia="en-US"/>
    </w:rPr>
  </w:style>
  <w:style w:type="paragraph" w:styleId="CommentSubject">
    <w:name w:val="annotation subject"/>
    <w:basedOn w:val="CommentText"/>
    <w:next w:val="CommentText"/>
    <w:link w:val="CommentSubjectChar"/>
    <w:rsid w:val="00EE1DBD"/>
    <w:rPr>
      <w:b/>
      <w:bCs/>
    </w:rPr>
  </w:style>
  <w:style w:type="character" w:customStyle="1" w:styleId="CommentSubjectChar">
    <w:name w:val="Comment Subject Char"/>
    <w:link w:val="CommentSubject"/>
    <w:rsid w:val="00EE1DBD"/>
    <w:rPr>
      <w:b/>
      <w:bCs/>
      <w:lang w:eastAsia="en-US"/>
    </w:rPr>
  </w:style>
  <w:style w:type="table" w:styleId="TableGrid">
    <w:name w:val="Table Grid"/>
    <w:basedOn w:val="TableNormal"/>
    <w:rsid w:val="00EE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EE1DBD"/>
    <w:rPr>
      <w:sz w:val="24"/>
      <w:lang w:eastAsia="en-US"/>
    </w:rPr>
  </w:style>
  <w:style w:type="character" w:customStyle="1" w:styleId="il">
    <w:name w:val="il"/>
    <w:basedOn w:val="DefaultParagraphFont"/>
    <w:rsid w:val="0073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607">
      <w:bodyDiv w:val="1"/>
      <w:marLeft w:val="0"/>
      <w:marRight w:val="0"/>
      <w:marTop w:val="0"/>
      <w:marBottom w:val="0"/>
      <w:divBdr>
        <w:top w:val="none" w:sz="0" w:space="0" w:color="auto"/>
        <w:left w:val="none" w:sz="0" w:space="0" w:color="auto"/>
        <w:bottom w:val="none" w:sz="0" w:space="0" w:color="auto"/>
        <w:right w:val="none" w:sz="0" w:space="0" w:color="auto"/>
      </w:divBdr>
    </w:div>
    <w:div w:id="46072346">
      <w:bodyDiv w:val="1"/>
      <w:marLeft w:val="0"/>
      <w:marRight w:val="0"/>
      <w:marTop w:val="0"/>
      <w:marBottom w:val="0"/>
      <w:divBdr>
        <w:top w:val="none" w:sz="0" w:space="0" w:color="auto"/>
        <w:left w:val="none" w:sz="0" w:space="0" w:color="auto"/>
        <w:bottom w:val="none" w:sz="0" w:space="0" w:color="auto"/>
        <w:right w:val="none" w:sz="0" w:space="0" w:color="auto"/>
      </w:divBdr>
    </w:div>
    <w:div w:id="54277111">
      <w:bodyDiv w:val="1"/>
      <w:marLeft w:val="0"/>
      <w:marRight w:val="0"/>
      <w:marTop w:val="0"/>
      <w:marBottom w:val="0"/>
      <w:divBdr>
        <w:top w:val="none" w:sz="0" w:space="0" w:color="auto"/>
        <w:left w:val="none" w:sz="0" w:space="0" w:color="auto"/>
        <w:bottom w:val="none" w:sz="0" w:space="0" w:color="auto"/>
        <w:right w:val="none" w:sz="0" w:space="0" w:color="auto"/>
      </w:divBdr>
    </w:div>
    <w:div w:id="59987440">
      <w:bodyDiv w:val="1"/>
      <w:marLeft w:val="0"/>
      <w:marRight w:val="0"/>
      <w:marTop w:val="0"/>
      <w:marBottom w:val="0"/>
      <w:divBdr>
        <w:top w:val="none" w:sz="0" w:space="0" w:color="auto"/>
        <w:left w:val="none" w:sz="0" w:space="0" w:color="auto"/>
        <w:bottom w:val="none" w:sz="0" w:space="0" w:color="auto"/>
        <w:right w:val="none" w:sz="0" w:space="0" w:color="auto"/>
      </w:divBdr>
    </w:div>
    <w:div w:id="124586724">
      <w:bodyDiv w:val="1"/>
      <w:marLeft w:val="0"/>
      <w:marRight w:val="0"/>
      <w:marTop w:val="0"/>
      <w:marBottom w:val="0"/>
      <w:divBdr>
        <w:top w:val="none" w:sz="0" w:space="0" w:color="auto"/>
        <w:left w:val="none" w:sz="0" w:space="0" w:color="auto"/>
        <w:bottom w:val="none" w:sz="0" w:space="0" w:color="auto"/>
        <w:right w:val="none" w:sz="0" w:space="0" w:color="auto"/>
      </w:divBdr>
    </w:div>
    <w:div w:id="136342722">
      <w:bodyDiv w:val="1"/>
      <w:marLeft w:val="0"/>
      <w:marRight w:val="0"/>
      <w:marTop w:val="0"/>
      <w:marBottom w:val="0"/>
      <w:divBdr>
        <w:top w:val="none" w:sz="0" w:space="0" w:color="auto"/>
        <w:left w:val="none" w:sz="0" w:space="0" w:color="auto"/>
        <w:bottom w:val="none" w:sz="0" w:space="0" w:color="auto"/>
        <w:right w:val="none" w:sz="0" w:space="0" w:color="auto"/>
      </w:divBdr>
    </w:div>
    <w:div w:id="182474557">
      <w:bodyDiv w:val="1"/>
      <w:marLeft w:val="0"/>
      <w:marRight w:val="0"/>
      <w:marTop w:val="0"/>
      <w:marBottom w:val="0"/>
      <w:divBdr>
        <w:top w:val="none" w:sz="0" w:space="0" w:color="auto"/>
        <w:left w:val="none" w:sz="0" w:space="0" w:color="auto"/>
        <w:bottom w:val="none" w:sz="0" w:space="0" w:color="auto"/>
        <w:right w:val="none" w:sz="0" w:space="0" w:color="auto"/>
      </w:divBdr>
    </w:div>
    <w:div w:id="202791960">
      <w:bodyDiv w:val="1"/>
      <w:marLeft w:val="0"/>
      <w:marRight w:val="0"/>
      <w:marTop w:val="0"/>
      <w:marBottom w:val="0"/>
      <w:divBdr>
        <w:top w:val="none" w:sz="0" w:space="0" w:color="auto"/>
        <w:left w:val="none" w:sz="0" w:space="0" w:color="auto"/>
        <w:bottom w:val="none" w:sz="0" w:space="0" w:color="auto"/>
        <w:right w:val="none" w:sz="0" w:space="0" w:color="auto"/>
      </w:divBdr>
    </w:div>
    <w:div w:id="203099060">
      <w:bodyDiv w:val="1"/>
      <w:marLeft w:val="0"/>
      <w:marRight w:val="0"/>
      <w:marTop w:val="0"/>
      <w:marBottom w:val="0"/>
      <w:divBdr>
        <w:top w:val="none" w:sz="0" w:space="0" w:color="auto"/>
        <w:left w:val="none" w:sz="0" w:space="0" w:color="auto"/>
        <w:bottom w:val="none" w:sz="0" w:space="0" w:color="auto"/>
        <w:right w:val="none" w:sz="0" w:space="0" w:color="auto"/>
      </w:divBdr>
    </w:div>
    <w:div w:id="211312719">
      <w:bodyDiv w:val="1"/>
      <w:marLeft w:val="0"/>
      <w:marRight w:val="0"/>
      <w:marTop w:val="0"/>
      <w:marBottom w:val="0"/>
      <w:divBdr>
        <w:top w:val="none" w:sz="0" w:space="0" w:color="auto"/>
        <w:left w:val="none" w:sz="0" w:space="0" w:color="auto"/>
        <w:bottom w:val="none" w:sz="0" w:space="0" w:color="auto"/>
        <w:right w:val="none" w:sz="0" w:space="0" w:color="auto"/>
      </w:divBdr>
    </w:div>
    <w:div w:id="255670204">
      <w:bodyDiv w:val="1"/>
      <w:marLeft w:val="0"/>
      <w:marRight w:val="0"/>
      <w:marTop w:val="0"/>
      <w:marBottom w:val="0"/>
      <w:divBdr>
        <w:top w:val="none" w:sz="0" w:space="0" w:color="auto"/>
        <w:left w:val="none" w:sz="0" w:space="0" w:color="auto"/>
        <w:bottom w:val="none" w:sz="0" w:space="0" w:color="auto"/>
        <w:right w:val="none" w:sz="0" w:space="0" w:color="auto"/>
      </w:divBdr>
    </w:div>
    <w:div w:id="272639362">
      <w:bodyDiv w:val="1"/>
      <w:marLeft w:val="0"/>
      <w:marRight w:val="0"/>
      <w:marTop w:val="0"/>
      <w:marBottom w:val="0"/>
      <w:divBdr>
        <w:top w:val="none" w:sz="0" w:space="0" w:color="auto"/>
        <w:left w:val="none" w:sz="0" w:space="0" w:color="auto"/>
        <w:bottom w:val="none" w:sz="0" w:space="0" w:color="auto"/>
        <w:right w:val="none" w:sz="0" w:space="0" w:color="auto"/>
      </w:divBdr>
    </w:div>
    <w:div w:id="306401006">
      <w:bodyDiv w:val="1"/>
      <w:marLeft w:val="0"/>
      <w:marRight w:val="0"/>
      <w:marTop w:val="0"/>
      <w:marBottom w:val="0"/>
      <w:divBdr>
        <w:top w:val="none" w:sz="0" w:space="0" w:color="auto"/>
        <w:left w:val="none" w:sz="0" w:space="0" w:color="auto"/>
        <w:bottom w:val="none" w:sz="0" w:space="0" w:color="auto"/>
        <w:right w:val="none" w:sz="0" w:space="0" w:color="auto"/>
      </w:divBdr>
    </w:div>
    <w:div w:id="311058378">
      <w:bodyDiv w:val="1"/>
      <w:marLeft w:val="0"/>
      <w:marRight w:val="0"/>
      <w:marTop w:val="0"/>
      <w:marBottom w:val="0"/>
      <w:divBdr>
        <w:top w:val="none" w:sz="0" w:space="0" w:color="auto"/>
        <w:left w:val="none" w:sz="0" w:space="0" w:color="auto"/>
        <w:bottom w:val="none" w:sz="0" w:space="0" w:color="auto"/>
        <w:right w:val="none" w:sz="0" w:space="0" w:color="auto"/>
      </w:divBdr>
    </w:div>
    <w:div w:id="339890119">
      <w:bodyDiv w:val="1"/>
      <w:marLeft w:val="0"/>
      <w:marRight w:val="0"/>
      <w:marTop w:val="0"/>
      <w:marBottom w:val="0"/>
      <w:divBdr>
        <w:top w:val="none" w:sz="0" w:space="0" w:color="auto"/>
        <w:left w:val="none" w:sz="0" w:space="0" w:color="auto"/>
        <w:bottom w:val="none" w:sz="0" w:space="0" w:color="auto"/>
        <w:right w:val="none" w:sz="0" w:space="0" w:color="auto"/>
      </w:divBdr>
    </w:div>
    <w:div w:id="362638693">
      <w:bodyDiv w:val="1"/>
      <w:marLeft w:val="0"/>
      <w:marRight w:val="0"/>
      <w:marTop w:val="0"/>
      <w:marBottom w:val="0"/>
      <w:divBdr>
        <w:top w:val="none" w:sz="0" w:space="0" w:color="auto"/>
        <w:left w:val="none" w:sz="0" w:space="0" w:color="auto"/>
        <w:bottom w:val="none" w:sz="0" w:space="0" w:color="auto"/>
        <w:right w:val="none" w:sz="0" w:space="0" w:color="auto"/>
      </w:divBdr>
    </w:div>
    <w:div w:id="368997137">
      <w:bodyDiv w:val="1"/>
      <w:marLeft w:val="0"/>
      <w:marRight w:val="0"/>
      <w:marTop w:val="0"/>
      <w:marBottom w:val="0"/>
      <w:divBdr>
        <w:top w:val="none" w:sz="0" w:space="0" w:color="auto"/>
        <w:left w:val="none" w:sz="0" w:space="0" w:color="auto"/>
        <w:bottom w:val="none" w:sz="0" w:space="0" w:color="auto"/>
        <w:right w:val="none" w:sz="0" w:space="0" w:color="auto"/>
      </w:divBdr>
    </w:div>
    <w:div w:id="401173810">
      <w:bodyDiv w:val="1"/>
      <w:marLeft w:val="0"/>
      <w:marRight w:val="0"/>
      <w:marTop w:val="0"/>
      <w:marBottom w:val="0"/>
      <w:divBdr>
        <w:top w:val="none" w:sz="0" w:space="0" w:color="auto"/>
        <w:left w:val="none" w:sz="0" w:space="0" w:color="auto"/>
        <w:bottom w:val="none" w:sz="0" w:space="0" w:color="auto"/>
        <w:right w:val="none" w:sz="0" w:space="0" w:color="auto"/>
      </w:divBdr>
    </w:div>
    <w:div w:id="415055793">
      <w:bodyDiv w:val="1"/>
      <w:marLeft w:val="0"/>
      <w:marRight w:val="0"/>
      <w:marTop w:val="0"/>
      <w:marBottom w:val="0"/>
      <w:divBdr>
        <w:top w:val="none" w:sz="0" w:space="0" w:color="auto"/>
        <w:left w:val="none" w:sz="0" w:space="0" w:color="auto"/>
        <w:bottom w:val="none" w:sz="0" w:space="0" w:color="auto"/>
        <w:right w:val="none" w:sz="0" w:space="0" w:color="auto"/>
      </w:divBdr>
    </w:div>
    <w:div w:id="443548504">
      <w:bodyDiv w:val="1"/>
      <w:marLeft w:val="0"/>
      <w:marRight w:val="0"/>
      <w:marTop w:val="0"/>
      <w:marBottom w:val="0"/>
      <w:divBdr>
        <w:top w:val="none" w:sz="0" w:space="0" w:color="auto"/>
        <w:left w:val="none" w:sz="0" w:space="0" w:color="auto"/>
        <w:bottom w:val="none" w:sz="0" w:space="0" w:color="auto"/>
        <w:right w:val="none" w:sz="0" w:space="0" w:color="auto"/>
      </w:divBdr>
    </w:div>
    <w:div w:id="480924203">
      <w:bodyDiv w:val="1"/>
      <w:marLeft w:val="0"/>
      <w:marRight w:val="0"/>
      <w:marTop w:val="0"/>
      <w:marBottom w:val="0"/>
      <w:divBdr>
        <w:top w:val="none" w:sz="0" w:space="0" w:color="auto"/>
        <w:left w:val="none" w:sz="0" w:space="0" w:color="auto"/>
        <w:bottom w:val="none" w:sz="0" w:space="0" w:color="auto"/>
        <w:right w:val="none" w:sz="0" w:space="0" w:color="auto"/>
      </w:divBdr>
    </w:div>
    <w:div w:id="508326709">
      <w:bodyDiv w:val="1"/>
      <w:marLeft w:val="0"/>
      <w:marRight w:val="0"/>
      <w:marTop w:val="0"/>
      <w:marBottom w:val="0"/>
      <w:divBdr>
        <w:top w:val="none" w:sz="0" w:space="0" w:color="auto"/>
        <w:left w:val="none" w:sz="0" w:space="0" w:color="auto"/>
        <w:bottom w:val="none" w:sz="0" w:space="0" w:color="auto"/>
        <w:right w:val="none" w:sz="0" w:space="0" w:color="auto"/>
      </w:divBdr>
    </w:div>
    <w:div w:id="547952829">
      <w:bodyDiv w:val="1"/>
      <w:marLeft w:val="0"/>
      <w:marRight w:val="0"/>
      <w:marTop w:val="0"/>
      <w:marBottom w:val="0"/>
      <w:divBdr>
        <w:top w:val="none" w:sz="0" w:space="0" w:color="auto"/>
        <w:left w:val="none" w:sz="0" w:space="0" w:color="auto"/>
        <w:bottom w:val="none" w:sz="0" w:space="0" w:color="auto"/>
        <w:right w:val="none" w:sz="0" w:space="0" w:color="auto"/>
      </w:divBdr>
    </w:div>
    <w:div w:id="548028369">
      <w:bodyDiv w:val="1"/>
      <w:marLeft w:val="0"/>
      <w:marRight w:val="0"/>
      <w:marTop w:val="0"/>
      <w:marBottom w:val="0"/>
      <w:divBdr>
        <w:top w:val="none" w:sz="0" w:space="0" w:color="auto"/>
        <w:left w:val="none" w:sz="0" w:space="0" w:color="auto"/>
        <w:bottom w:val="none" w:sz="0" w:space="0" w:color="auto"/>
        <w:right w:val="none" w:sz="0" w:space="0" w:color="auto"/>
      </w:divBdr>
    </w:div>
    <w:div w:id="556236065">
      <w:bodyDiv w:val="1"/>
      <w:marLeft w:val="0"/>
      <w:marRight w:val="0"/>
      <w:marTop w:val="0"/>
      <w:marBottom w:val="0"/>
      <w:divBdr>
        <w:top w:val="none" w:sz="0" w:space="0" w:color="auto"/>
        <w:left w:val="none" w:sz="0" w:space="0" w:color="auto"/>
        <w:bottom w:val="none" w:sz="0" w:space="0" w:color="auto"/>
        <w:right w:val="none" w:sz="0" w:space="0" w:color="auto"/>
      </w:divBdr>
    </w:div>
    <w:div w:id="563873154">
      <w:bodyDiv w:val="1"/>
      <w:marLeft w:val="0"/>
      <w:marRight w:val="0"/>
      <w:marTop w:val="0"/>
      <w:marBottom w:val="0"/>
      <w:divBdr>
        <w:top w:val="none" w:sz="0" w:space="0" w:color="auto"/>
        <w:left w:val="none" w:sz="0" w:space="0" w:color="auto"/>
        <w:bottom w:val="none" w:sz="0" w:space="0" w:color="auto"/>
        <w:right w:val="none" w:sz="0" w:space="0" w:color="auto"/>
      </w:divBdr>
    </w:div>
    <w:div w:id="647053378">
      <w:bodyDiv w:val="1"/>
      <w:marLeft w:val="0"/>
      <w:marRight w:val="0"/>
      <w:marTop w:val="0"/>
      <w:marBottom w:val="0"/>
      <w:divBdr>
        <w:top w:val="none" w:sz="0" w:space="0" w:color="auto"/>
        <w:left w:val="none" w:sz="0" w:space="0" w:color="auto"/>
        <w:bottom w:val="none" w:sz="0" w:space="0" w:color="auto"/>
        <w:right w:val="none" w:sz="0" w:space="0" w:color="auto"/>
      </w:divBdr>
    </w:div>
    <w:div w:id="659389278">
      <w:bodyDiv w:val="1"/>
      <w:marLeft w:val="0"/>
      <w:marRight w:val="0"/>
      <w:marTop w:val="0"/>
      <w:marBottom w:val="0"/>
      <w:divBdr>
        <w:top w:val="none" w:sz="0" w:space="0" w:color="auto"/>
        <w:left w:val="none" w:sz="0" w:space="0" w:color="auto"/>
        <w:bottom w:val="none" w:sz="0" w:space="0" w:color="auto"/>
        <w:right w:val="none" w:sz="0" w:space="0" w:color="auto"/>
      </w:divBdr>
    </w:div>
    <w:div w:id="697121406">
      <w:bodyDiv w:val="1"/>
      <w:marLeft w:val="0"/>
      <w:marRight w:val="0"/>
      <w:marTop w:val="0"/>
      <w:marBottom w:val="0"/>
      <w:divBdr>
        <w:top w:val="none" w:sz="0" w:space="0" w:color="auto"/>
        <w:left w:val="none" w:sz="0" w:space="0" w:color="auto"/>
        <w:bottom w:val="none" w:sz="0" w:space="0" w:color="auto"/>
        <w:right w:val="none" w:sz="0" w:space="0" w:color="auto"/>
      </w:divBdr>
    </w:div>
    <w:div w:id="706612303">
      <w:bodyDiv w:val="1"/>
      <w:marLeft w:val="0"/>
      <w:marRight w:val="0"/>
      <w:marTop w:val="0"/>
      <w:marBottom w:val="0"/>
      <w:divBdr>
        <w:top w:val="none" w:sz="0" w:space="0" w:color="auto"/>
        <w:left w:val="none" w:sz="0" w:space="0" w:color="auto"/>
        <w:bottom w:val="none" w:sz="0" w:space="0" w:color="auto"/>
        <w:right w:val="none" w:sz="0" w:space="0" w:color="auto"/>
      </w:divBdr>
    </w:div>
    <w:div w:id="724109197">
      <w:bodyDiv w:val="1"/>
      <w:marLeft w:val="0"/>
      <w:marRight w:val="0"/>
      <w:marTop w:val="0"/>
      <w:marBottom w:val="0"/>
      <w:divBdr>
        <w:top w:val="none" w:sz="0" w:space="0" w:color="auto"/>
        <w:left w:val="none" w:sz="0" w:space="0" w:color="auto"/>
        <w:bottom w:val="none" w:sz="0" w:space="0" w:color="auto"/>
        <w:right w:val="none" w:sz="0" w:space="0" w:color="auto"/>
      </w:divBdr>
    </w:div>
    <w:div w:id="736123753">
      <w:bodyDiv w:val="1"/>
      <w:marLeft w:val="0"/>
      <w:marRight w:val="0"/>
      <w:marTop w:val="0"/>
      <w:marBottom w:val="0"/>
      <w:divBdr>
        <w:top w:val="none" w:sz="0" w:space="0" w:color="auto"/>
        <w:left w:val="none" w:sz="0" w:space="0" w:color="auto"/>
        <w:bottom w:val="none" w:sz="0" w:space="0" w:color="auto"/>
        <w:right w:val="none" w:sz="0" w:space="0" w:color="auto"/>
      </w:divBdr>
    </w:div>
    <w:div w:id="744718280">
      <w:bodyDiv w:val="1"/>
      <w:marLeft w:val="0"/>
      <w:marRight w:val="0"/>
      <w:marTop w:val="0"/>
      <w:marBottom w:val="0"/>
      <w:divBdr>
        <w:top w:val="none" w:sz="0" w:space="0" w:color="auto"/>
        <w:left w:val="none" w:sz="0" w:space="0" w:color="auto"/>
        <w:bottom w:val="none" w:sz="0" w:space="0" w:color="auto"/>
        <w:right w:val="none" w:sz="0" w:space="0" w:color="auto"/>
      </w:divBdr>
    </w:div>
    <w:div w:id="768350698">
      <w:bodyDiv w:val="1"/>
      <w:marLeft w:val="0"/>
      <w:marRight w:val="0"/>
      <w:marTop w:val="0"/>
      <w:marBottom w:val="0"/>
      <w:divBdr>
        <w:top w:val="none" w:sz="0" w:space="0" w:color="auto"/>
        <w:left w:val="none" w:sz="0" w:space="0" w:color="auto"/>
        <w:bottom w:val="none" w:sz="0" w:space="0" w:color="auto"/>
        <w:right w:val="none" w:sz="0" w:space="0" w:color="auto"/>
      </w:divBdr>
    </w:div>
    <w:div w:id="778840175">
      <w:bodyDiv w:val="1"/>
      <w:marLeft w:val="0"/>
      <w:marRight w:val="0"/>
      <w:marTop w:val="0"/>
      <w:marBottom w:val="0"/>
      <w:divBdr>
        <w:top w:val="none" w:sz="0" w:space="0" w:color="auto"/>
        <w:left w:val="none" w:sz="0" w:space="0" w:color="auto"/>
        <w:bottom w:val="none" w:sz="0" w:space="0" w:color="auto"/>
        <w:right w:val="none" w:sz="0" w:space="0" w:color="auto"/>
      </w:divBdr>
    </w:div>
    <w:div w:id="804202085">
      <w:bodyDiv w:val="1"/>
      <w:marLeft w:val="0"/>
      <w:marRight w:val="0"/>
      <w:marTop w:val="0"/>
      <w:marBottom w:val="0"/>
      <w:divBdr>
        <w:top w:val="none" w:sz="0" w:space="0" w:color="auto"/>
        <w:left w:val="none" w:sz="0" w:space="0" w:color="auto"/>
        <w:bottom w:val="none" w:sz="0" w:space="0" w:color="auto"/>
        <w:right w:val="none" w:sz="0" w:space="0" w:color="auto"/>
      </w:divBdr>
    </w:div>
    <w:div w:id="826165105">
      <w:bodyDiv w:val="1"/>
      <w:marLeft w:val="0"/>
      <w:marRight w:val="0"/>
      <w:marTop w:val="0"/>
      <w:marBottom w:val="0"/>
      <w:divBdr>
        <w:top w:val="none" w:sz="0" w:space="0" w:color="auto"/>
        <w:left w:val="none" w:sz="0" w:space="0" w:color="auto"/>
        <w:bottom w:val="none" w:sz="0" w:space="0" w:color="auto"/>
        <w:right w:val="none" w:sz="0" w:space="0" w:color="auto"/>
      </w:divBdr>
    </w:div>
    <w:div w:id="894007289">
      <w:bodyDiv w:val="1"/>
      <w:marLeft w:val="0"/>
      <w:marRight w:val="0"/>
      <w:marTop w:val="0"/>
      <w:marBottom w:val="0"/>
      <w:divBdr>
        <w:top w:val="none" w:sz="0" w:space="0" w:color="auto"/>
        <w:left w:val="none" w:sz="0" w:space="0" w:color="auto"/>
        <w:bottom w:val="none" w:sz="0" w:space="0" w:color="auto"/>
        <w:right w:val="none" w:sz="0" w:space="0" w:color="auto"/>
      </w:divBdr>
    </w:div>
    <w:div w:id="922252463">
      <w:bodyDiv w:val="1"/>
      <w:marLeft w:val="0"/>
      <w:marRight w:val="0"/>
      <w:marTop w:val="0"/>
      <w:marBottom w:val="0"/>
      <w:divBdr>
        <w:top w:val="none" w:sz="0" w:space="0" w:color="auto"/>
        <w:left w:val="none" w:sz="0" w:space="0" w:color="auto"/>
        <w:bottom w:val="none" w:sz="0" w:space="0" w:color="auto"/>
        <w:right w:val="none" w:sz="0" w:space="0" w:color="auto"/>
      </w:divBdr>
    </w:div>
    <w:div w:id="957106950">
      <w:bodyDiv w:val="1"/>
      <w:marLeft w:val="0"/>
      <w:marRight w:val="0"/>
      <w:marTop w:val="0"/>
      <w:marBottom w:val="0"/>
      <w:divBdr>
        <w:top w:val="none" w:sz="0" w:space="0" w:color="auto"/>
        <w:left w:val="none" w:sz="0" w:space="0" w:color="auto"/>
        <w:bottom w:val="none" w:sz="0" w:space="0" w:color="auto"/>
        <w:right w:val="none" w:sz="0" w:space="0" w:color="auto"/>
      </w:divBdr>
    </w:div>
    <w:div w:id="984897112">
      <w:bodyDiv w:val="1"/>
      <w:marLeft w:val="0"/>
      <w:marRight w:val="0"/>
      <w:marTop w:val="0"/>
      <w:marBottom w:val="0"/>
      <w:divBdr>
        <w:top w:val="none" w:sz="0" w:space="0" w:color="auto"/>
        <w:left w:val="none" w:sz="0" w:space="0" w:color="auto"/>
        <w:bottom w:val="none" w:sz="0" w:space="0" w:color="auto"/>
        <w:right w:val="none" w:sz="0" w:space="0" w:color="auto"/>
      </w:divBdr>
    </w:div>
    <w:div w:id="997923648">
      <w:bodyDiv w:val="1"/>
      <w:marLeft w:val="0"/>
      <w:marRight w:val="0"/>
      <w:marTop w:val="0"/>
      <w:marBottom w:val="0"/>
      <w:divBdr>
        <w:top w:val="none" w:sz="0" w:space="0" w:color="auto"/>
        <w:left w:val="none" w:sz="0" w:space="0" w:color="auto"/>
        <w:bottom w:val="none" w:sz="0" w:space="0" w:color="auto"/>
        <w:right w:val="none" w:sz="0" w:space="0" w:color="auto"/>
      </w:divBdr>
    </w:div>
    <w:div w:id="1015762945">
      <w:bodyDiv w:val="1"/>
      <w:marLeft w:val="0"/>
      <w:marRight w:val="0"/>
      <w:marTop w:val="0"/>
      <w:marBottom w:val="0"/>
      <w:divBdr>
        <w:top w:val="none" w:sz="0" w:space="0" w:color="auto"/>
        <w:left w:val="none" w:sz="0" w:space="0" w:color="auto"/>
        <w:bottom w:val="none" w:sz="0" w:space="0" w:color="auto"/>
        <w:right w:val="none" w:sz="0" w:space="0" w:color="auto"/>
      </w:divBdr>
    </w:div>
    <w:div w:id="1023823827">
      <w:bodyDiv w:val="1"/>
      <w:marLeft w:val="0"/>
      <w:marRight w:val="0"/>
      <w:marTop w:val="0"/>
      <w:marBottom w:val="0"/>
      <w:divBdr>
        <w:top w:val="none" w:sz="0" w:space="0" w:color="auto"/>
        <w:left w:val="none" w:sz="0" w:space="0" w:color="auto"/>
        <w:bottom w:val="none" w:sz="0" w:space="0" w:color="auto"/>
        <w:right w:val="none" w:sz="0" w:space="0" w:color="auto"/>
      </w:divBdr>
    </w:div>
    <w:div w:id="1062828651">
      <w:bodyDiv w:val="1"/>
      <w:marLeft w:val="0"/>
      <w:marRight w:val="0"/>
      <w:marTop w:val="0"/>
      <w:marBottom w:val="0"/>
      <w:divBdr>
        <w:top w:val="none" w:sz="0" w:space="0" w:color="auto"/>
        <w:left w:val="none" w:sz="0" w:space="0" w:color="auto"/>
        <w:bottom w:val="none" w:sz="0" w:space="0" w:color="auto"/>
        <w:right w:val="none" w:sz="0" w:space="0" w:color="auto"/>
      </w:divBdr>
    </w:div>
    <w:div w:id="1139568596">
      <w:bodyDiv w:val="1"/>
      <w:marLeft w:val="0"/>
      <w:marRight w:val="0"/>
      <w:marTop w:val="0"/>
      <w:marBottom w:val="0"/>
      <w:divBdr>
        <w:top w:val="none" w:sz="0" w:space="0" w:color="auto"/>
        <w:left w:val="none" w:sz="0" w:space="0" w:color="auto"/>
        <w:bottom w:val="none" w:sz="0" w:space="0" w:color="auto"/>
        <w:right w:val="none" w:sz="0" w:space="0" w:color="auto"/>
      </w:divBdr>
    </w:div>
    <w:div w:id="1151630895">
      <w:bodyDiv w:val="1"/>
      <w:marLeft w:val="0"/>
      <w:marRight w:val="0"/>
      <w:marTop w:val="0"/>
      <w:marBottom w:val="0"/>
      <w:divBdr>
        <w:top w:val="none" w:sz="0" w:space="0" w:color="auto"/>
        <w:left w:val="none" w:sz="0" w:space="0" w:color="auto"/>
        <w:bottom w:val="none" w:sz="0" w:space="0" w:color="auto"/>
        <w:right w:val="none" w:sz="0" w:space="0" w:color="auto"/>
      </w:divBdr>
    </w:div>
    <w:div w:id="1159661276">
      <w:bodyDiv w:val="1"/>
      <w:marLeft w:val="0"/>
      <w:marRight w:val="0"/>
      <w:marTop w:val="0"/>
      <w:marBottom w:val="0"/>
      <w:divBdr>
        <w:top w:val="none" w:sz="0" w:space="0" w:color="auto"/>
        <w:left w:val="none" w:sz="0" w:space="0" w:color="auto"/>
        <w:bottom w:val="none" w:sz="0" w:space="0" w:color="auto"/>
        <w:right w:val="none" w:sz="0" w:space="0" w:color="auto"/>
      </w:divBdr>
    </w:div>
    <w:div w:id="1212696024">
      <w:bodyDiv w:val="1"/>
      <w:marLeft w:val="0"/>
      <w:marRight w:val="0"/>
      <w:marTop w:val="0"/>
      <w:marBottom w:val="0"/>
      <w:divBdr>
        <w:top w:val="none" w:sz="0" w:space="0" w:color="auto"/>
        <w:left w:val="none" w:sz="0" w:space="0" w:color="auto"/>
        <w:bottom w:val="none" w:sz="0" w:space="0" w:color="auto"/>
        <w:right w:val="none" w:sz="0" w:space="0" w:color="auto"/>
      </w:divBdr>
    </w:div>
    <w:div w:id="1275944565">
      <w:bodyDiv w:val="1"/>
      <w:marLeft w:val="0"/>
      <w:marRight w:val="0"/>
      <w:marTop w:val="0"/>
      <w:marBottom w:val="0"/>
      <w:divBdr>
        <w:top w:val="none" w:sz="0" w:space="0" w:color="auto"/>
        <w:left w:val="none" w:sz="0" w:space="0" w:color="auto"/>
        <w:bottom w:val="none" w:sz="0" w:space="0" w:color="auto"/>
        <w:right w:val="none" w:sz="0" w:space="0" w:color="auto"/>
      </w:divBdr>
    </w:div>
    <w:div w:id="1276061190">
      <w:bodyDiv w:val="1"/>
      <w:marLeft w:val="0"/>
      <w:marRight w:val="0"/>
      <w:marTop w:val="0"/>
      <w:marBottom w:val="0"/>
      <w:divBdr>
        <w:top w:val="none" w:sz="0" w:space="0" w:color="auto"/>
        <w:left w:val="none" w:sz="0" w:space="0" w:color="auto"/>
        <w:bottom w:val="none" w:sz="0" w:space="0" w:color="auto"/>
        <w:right w:val="none" w:sz="0" w:space="0" w:color="auto"/>
      </w:divBdr>
    </w:div>
    <w:div w:id="1277980777">
      <w:bodyDiv w:val="1"/>
      <w:marLeft w:val="0"/>
      <w:marRight w:val="0"/>
      <w:marTop w:val="0"/>
      <w:marBottom w:val="0"/>
      <w:divBdr>
        <w:top w:val="none" w:sz="0" w:space="0" w:color="auto"/>
        <w:left w:val="none" w:sz="0" w:space="0" w:color="auto"/>
        <w:bottom w:val="none" w:sz="0" w:space="0" w:color="auto"/>
        <w:right w:val="none" w:sz="0" w:space="0" w:color="auto"/>
      </w:divBdr>
    </w:div>
    <w:div w:id="1309898985">
      <w:bodyDiv w:val="1"/>
      <w:marLeft w:val="0"/>
      <w:marRight w:val="0"/>
      <w:marTop w:val="0"/>
      <w:marBottom w:val="0"/>
      <w:divBdr>
        <w:top w:val="none" w:sz="0" w:space="0" w:color="auto"/>
        <w:left w:val="none" w:sz="0" w:space="0" w:color="auto"/>
        <w:bottom w:val="none" w:sz="0" w:space="0" w:color="auto"/>
        <w:right w:val="none" w:sz="0" w:space="0" w:color="auto"/>
      </w:divBdr>
    </w:div>
    <w:div w:id="1323896978">
      <w:bodyDiv w:val="1"/>
      <w:marLeft w:val="0"/>
      <w:marRight w:val="0"/>
      <w:marTop w:val="0"/>
      <w:marBottom w:val="0"/>
      <w:divBdr>
        <w:top w:val="none" w:sz="0" w:space="0" w:color="auto"/>
        <w:left w:val="none" w:sz="0" w:space="0" w:color="auto"/>
        <w:bottom w:val="none" w:sz="0" w:space="0" w:color="auto"/>
        <w:right w:val="none" w:sz="0" w:space="0" w:color="auto"/>
      </w:divBdr>
    </w:div>
    <w:div w:id="1325015203">
      <w:bodyDiv w:val="1"/>
      <w:marLeft w:val="0"/>
      <w:marRight w:val="0"/>
      <w:marTop w:val="0"/>
      <w:marBottom w:val="0"/>
      <w:divBdr>
        <w:top w:val="none" w:sz="0" w:space="0" w:color="auto"/>
        <w:left w:val="none" w:sz="0" w:space="0" w:color="auto"/>
        <w:bottom w:val="none" w:sz="0" w:space="0" w:color="auto"/>
        <w:right w:val="none" w:sz="0" w:space="0" w:color="auto"/>
      </w:divBdr>
      <w:divsChild>
        <w:div w:id="749933484">
          <w:marLeft w:val="0"/>
          <w:marRight w:val="0"/>
          <w:marTop w:val="0"/>
          <w:marBottom w:val="0"/>
          <w:divBdr>
            <w:top w:val="none" w:sz="0" w:space="0" w:color="auto"/>
            <w:left w:val="none" w:sz="0" w:space="0" w:color="auto"/>
            <w:bottom w:val="none" w:sz="0" w:space="0" w:color="auto"/>
            <w:right w:val="none" w:sz="0" w:space="0" w:color="auto"/>
          </w:divBdr>
        </w:div>
        <w:div w:id="1011954020">
          <w:marLeft w:val="0"/>
          <w:marRight w:val="0"/>
          <w:marTop w:val="0"/>
          <w:marBottom w:val="0"/>
          <w:divBdr>
            <w:top w:val="none" w:sz="0" w:space="0" w:color="auto"/>
            <w:left w:val="none" w:sz="0" w:space="0" w:color="auto"/>
            <w:bottom w:val="none" w:sz="0" w:space="0" w:color="auto"/>
            <w:right w:val="none" w:sz="0" w:space="0" w:color="auto"/>
          </w:divBdr>
        </w:div>
        <w:div w:id="1459102664">
          <w:marLeft w:val="0"/>
          <w:marRight w:val="0"/>
          <w:marTop w:val="0"/>
          <w:marBottom w:val="0"/>
          <w:divBdr>
            <w:top w:val="none" w:sz="0" w:space="0" w:color="auto"/>
            <w:left w:val="none" w:sz="0" w:space="0" w:color="auto"/>
            <w:bottom w:val="none" w:sz="0" w:space="0" w:color="auto"/>
            <w:right w:val="none" w:sz="0" w:space="0" w:color="auto"/>
          </w:divBdr>
        </w:div>
      </w:divsChild>
    </w:div>
    <w:div w:id="1341086138">
      <w:bodyDiv w:val="1"/>
      <w:marLeft w:val="0"/>
      <w:marRight w:val="0"/>
      <w:marTop w:val="0"/>
      <w:marBottom w:val="0"/>
      <w:divBdr>
        <w:top w:val="none" w:sz="0" w:space="0" w:color="auto"/>
        <w:left w:val="none" w:sz="0" w:space="0" w:color="auto"/>
        <w:bottom w:val="none" w:sz="0" w:space="0" w:color="auto"/>
        <w:right w:val="none" w:sz="0" w:space="0" w:color="auto"/>
      </w:divBdr>
    </w:div>
    <w:div w:id="1381519885">
      <w:bodyDiv w:val="1"/>
      <w:marLeft w:val="0"/>
      <w:marRight w:val="0"/>
      <w:marTop w:val="0"/>
      <w:marBottom w:val="0"/>
      <w:divBdr>
        <w:top w:val="none" w:sz="0" w:space="0" w:color="auto"/>
        <w:left w:val="none" w:sz="0" w:space="0" w:color="auto"/>
        <w:bottom w:val="none" w:sz="0" w:space="0" w:color="auto"/>
        <w:right w:val="none" w:sz="0" w:space="0" w:color="auto"/>
      </w:divBdr>
    </w:div>
    <w:div w:id="1404452215">
      <w:bodyDiv w:val="1"/>
      <w:marLeft w:val="0"/>
      <w:marRight w:val="0"/>
      <w:marTop w:val="0"/>
      <w:marBottom w:val="0"/>
      <w:divBdr>
        <w:top w:val="none" w:sz="0" w:space="0" w:color="auto"/>
        <w:left w:val="none" w:sz="0" w:space="0" w:color="auto"/>
        <w:bottom w:val="none" w:sz="0" w:space="0" w:color="auto"/>
        <w:right w:val="none" w:sz="0" w:space="0" w:color="auto"/>
      </w:divBdr>
    </w:div>
    <w:div w:id="1422724967">
      <w:bodyDiv w:val="1"/>
      <w:marLeft w:val="0"/>
      <w:marRight w:val="0"/>
      <w:marTop w:val="0"/>
      <w:marBottom w:val="0"/>
      <w:divBdr>
        <w:top w:val="none" w:sz="0" w:space="0" w:color="auto"/>
        <w:left w:val="none" w:sz="0" w:space="0" w:color="auto"/>
        <w:bottom w:val="none" w:sz="0" w:space="0" w:color="auto"/>
        <w:right w:val="none" w:sz="0" w:space="0" w:color="auto"/>
      </w:divBdr>
    </w:div>
    <w:div w:id="1436946835">
      <w:bodyDiv w:val="1"/>
      <w:marLeft w:val="0"/>
      <w:marRight w:val="0"/>
      <w:marTop w:val="0"/>
      <w:marBottom w:val="0"/>
      <w:divBdr>
        <w:top w:val="none" w:sz="0" w:space="0" w:color="auto"/>
        <w:left w:val="none" w:sz="0" w:space="0" w:color="auto"/>
        <w:bottom w:val="none" w:sz="0" w:space="0" w:color="auto"/>
        <w:right w:val="none" w:sz="0" w:space="0" w:color="auto"/>
      </w:divBdr>
    </w:div>
    <w:div w:id="1454710492">
      <w:bodyDiv w:val="1"/>
      <w:marLeft w:val="0"/>
      <w:marRight w:val="0"/>
      <w:marTop w:val="0"/>
      <w:marBottom w:val="0"/>
      <w:divBdr>
        <w:top w:val="none" w:sz="0" w:space="0" w:color="auto"/>
        <w:left w:val="none" w:sz="0" w:space="0" w:color="auto"/>
        <w:bottom w:val="none" w:sz="0" w:space="0" w:color="auto"/>
        <w:right w:val="none" w:sz="0" w:space="0" w:color="auto"/>
      </w:divBdr>
    </w:div>
    <w:div w:id="1492794142">
      <w:bodyDiv w:val="1"/>
      <w:marLeft w:val="0"/>
      <w:marRight w:val="0"/>
      <w:marTop w:val="0"/>
      <w:marBottom w:val="0"/>
      <w:divBdr>
        <w:top w:val="none" w:sz="0" w:space="0" w:color="auto"/>
        <w:left w:val="none" w:sz="0" w:space="0" w:color="auto"/>
        <w:bottom w:val="none" w:sz="0" w:space="0" w:color="auto"/>
        <w:right w:val="none" w:sz="0" w:space="0" w:color="auto"/>
      </w:divBdr>
    </w:div>
    <w:div w:id="1492797667">
      <w:bodyDiv w:val="1"/>
      <w:marLeft w:val="0"/>
      <w:marRight w:val="0"/>
      <w:marTop w:val="0"/>
      <w:marBottom w:val="0"/>
      <w:divBdr>
        <w:top w:val="none" w:sz="0" w:space="0" w:color="auto"/>
        <w:left w:val="none" w:sz="0" w:space="0" w:color="auto"/>
        <w:bottom w:val="none" w:sz="0" w:space="0" w:color="auto"/>
        <w:right w:val="none" w:sz="0" w:space="0" w:color="auto"/>
      </w:divBdr>
    </w:div>
    <w:div w:id="1552497028">
      <w:bodyDiv w:val="1"/>
      <w:marLeft w:val="0"/>
      <w:marRight w:val="0"/>
      <w:marTop w:val="0"/>
      <w:marBottom w:val="0"/>
      <w:divBdr>
        <w:top w:val="none" w:sz="0" w:space="0" w:color="auto"/>
        <w:left w:val="none" w:sz="0" w:space="0" w:color="auto"/>
        <w:bottom w:val="none" w:sz="0" w:space="0" w:color="auto"/>
        <w:right w:val="none" w:sz="0" w:space="0" w:color="auto"/>
      </w:divBdr>
    </w:div>
    <w:div w:id="1563060116">
      <w:bodyDiv w:val="1"/>
      <w:marLeft w:val="0"/>
      <w:marRight w:val="0"/>
      <w:marTop w:val="0"/>
      <w:marBottom w:val="0"/>
      <w:divBdr>
        <w:top w:val="none" w:sz="0" w:space="0" w:color="auto"/>
        <w:left w:val="none" w:sz="0" w:space="0" w:color="auto"/>
        <w:bottom w:val="none" w:sz="0" w:space="0" w:color="auto"/>
        <w:right w:val="none" w:sz="0" w:space="0" w:color="auto"/>
      </w:divBdr>
    </w:div>
    <w:div w:id="1567647209">
      <w:bodyDiv w:val="1"/>
      <w:marLeft w:val="0"/>
      <w:marRight w:val="0"/>
      <w:marTop w:val="0"/>
      <w:marBottom w:val="0"/>
      <w:divBdr>
        <w:top w:val="none" w:sz="0" w:space="0" w:color="auto"/>
        <w:left w:val="none" w:sz="0" w:space="0" w:color="auto"/>
        <w:bottom w:val="none" w:sz="0" w:space="0" w:color="auto"/>
        <w:right w:val="none" w:sz="0" w:space="0" w:color="auto"/>
      </w:divBdr>
    </w:div>
    <w:div w:id="1582714415">
      <w:bodyDiv w:val="1"/>
      <w:marLeft w:val="0"/>
      <w:marRight w:val="0"/>
      <w:marTop w:val="0"/>
      <w:marBottom w:val="0"/>
      <w:divBdr>
        <w:top w:val="none" w:sz="0" w:space="0" w:color="auto"/>
        <w:left w:val="none" w:sz="0" w:space="0" w:color="auto"/>
        <w:bottom w:val="none" w:sz="0" w:space="0" w:color="auto"/>
        <w:right w:val="none" w:sz="0" w:space="0" w:color="auto"/>
      </w:divBdr>
    </w:div>
    <w:div w:id="1619213568">
      <w:bodyDiv w:val="1"/>
      <w:marLeft w:val="0"/>
      <w:marRight w:val="0"/>
      <w:marTop w:val="0"/>
      <w:marBottom w:val="0"/>
      <w:divBdr>
        <w:top w:val="none" w:sz="0" w:space="0" w:color="auto"/>
        <w:left w:val="none" w:sz="0" w:space="0" w:color="auto"/>
        <w:bottom w:val="none" w:sz="0" w:space="0" w:color="auto"/>
        <w:right w:val="none" w:sz="0" w:space="0" w:color="auto"/>
      </w:divBdr>
    </w:div>
    <w:div w:id="1637028949">
      <w:bodyDiv w:val="1"/>
      <w:marLeft w:val="0"/>
      <w:marRight w:val="0"/>
      <w:marTop w:val="0"/>
      <w:marBottom w:val="0"/>
      <w:divBdr>
        <w:top w:val="none" w:sz="0" w:space="0" w:color="auto"/>
        <w:left w:val="none" w:sz="0" w:space="0" w:color="auto"/>
        <w:bottom w:val="none" w:sz="0" w:space="0" w:color="auto"/>
        <w:right w:val="none" w:sz="0" w:space="0" w:color="auto"/>
      </w:divBdr>
    </w:div>
    <w:div w:id="1691030147">
      <w:bodyDiv w:val="1"/>
      <w:marLeft w:val="0"/>
      <w:marRight w:val="0"/>
      <w:marTop w:val="0"/>
      <w:marBottom w:val="0"/>
      <w:divBdr>
        <w:top w:val="none" w:sz="0" w:space="0" w:color="auto"/>
        <w:left w:val="none" w:sz="0" w:space="0" w:color="auto"/>
        <w:bottom w:val="none" w:sz="0" w:space="0" w:color="auto"/>
        <w:right w:val="none" w:sz="0" w:space="0" w:color="auto"/>
      </w:divBdr>
    </w:div>
    <w:div w:id="1691951336">
      <w:bodyDiv w:val="1"/>
      <w:marLeft w:val="0"/>
      <w:marRight w:val="0"/>
      <w:marTop w:val="0"/>
      <w:marBottom w:val="0"/>
      <w:divBdr>
        <w:top w:val="none" w:sz="0" w:space="0" w:color="auto"/>
        <w:left w:val="none" w:sz="0" w:space="0" w:color="auto"/>
        <w:bottom w:val="none" w:sz="0" w:space="0" w:color="auto"/>
        <w:right w:val="none" w:sz="0" w:space="0" w:color="auto"/>
      </w:divBdr>
    </w:div>
    <w:div w:id="1692416205">
      <w:bodyDiv w:val="1"/>
      <w:marLeft w:val="0"/>
      <w:marRight w:val="0"/>
      <w:marTop w:val="0"/>
      <w:marBottom w:val="0"/>
      <w:divBdr>
        <w:top w:val="none" w:sz="0" w:space="0" w:color="auto"/>
        <w:left w:val="none" w:sz="0" w:space="0" w:color="auto"/>
        <w:bottom w:val="none" w:sz="0" w:space="0" w:color="auto"/>
        <w:right w:val="none" w:sz="0" w:space="0" w:color="auto"/>
      </w:divBdr>
    </w:div>
    <w:div w:id="1713190080">
      <w:bodyDiv w:val="1"/>
      <w:marLeft w:val="0"/>
      <w:marRight w:val="0"/>
      <w:marTop w:val="0"/>
      <w:marBottom w:val="0"/>
      <w:divBdr>
        <w:top w:val="none" w:sz="0" w:space="0" w:color="auto"/>
        <w:left w:val="none" w:sz="0" w:space="0" w:color="auto"/>
        <w:bottom w:val="none" w:sz="0" w:space="0" w:color="auto"/>
        <w:right w:val="none" w:sz="0" w:space="0" w:color="auto"/>
      </w:divBdr>
    </w:div>
    <w:div w:id="1713529367">
      <w:bodyDiv w:val="1"/>
      <w:marLeft w:val="0"/>
      <w:marRight w:val="0"/>
      <w:marTop w:val="0"/>
      <w:marBottom w:val="0"/>
      <w:divBdr>
        <w:top w:val="none" w:sz="0" w:space="0" w:color="auto"/>
        <w:left w:val="none" w:sz="0" w:space="0" w:color="auto"/>
        <w:bottom w:val="none" w:sz="0" w:space="0" w:color="auto"/>
        <w:right w:val="none" w:sz="0" w:space="0" w:color="auto"/>
      </w:divBdr>
    </w:div>
    <w:div w:id="1715546694">
      <w:bodyDiv w:val="1"/>
      <w:marLeft w:val="0"/>
      <w:marRight w:val="0"/>
      <w:marTop w:val="0"/>
      <w:marBottom w:val="0"/>
      <w:divBdr>
        <w:top w:val="none" w:sz="0" w:space="0" w:color="auto"/>
        <w:left w:val="none" w:sz="0" w:space="0" w:color="auto"/>
        <w:bottom w:val="none" w:sz="0" w:space="0" w:color="auto"/>
        <w:right w:val="none" w:sz="0" w:space="0" w:color="auto"/>
      </w:divBdr>
    </w:div>
    <w:div w:id="1728988813">
      <w:bodyDiv w:val="1"/>
      <w:marLeft w:val="0"/>
      <w:marRight w:val="0"/>
      <w:marTop w:val="0"/>
      <w:marBottom w:val="0"/>
      <w:divBdr>
        <w:top w:val="none" w:sz="0" w:space="0" w:color="auto"/>
        <w:left w:val="none" w:sz="0" w:space="0" w:color="auto"/>
        <w:bottom w:val="none" w:sz="0" w:space="0" w:color="auto"/>
        <w:right w:val="none" w:sz="0" w:space="0" w:color="auto"/>
      </w:divBdr>
    </w:div>
    <w:div w:id="1738551594">
      <w:bodyDiv w:val="1"/>
      <w:marLeft w:val="0"/>
      <w:marRight w:val="0"/>
      <w:marTop w:val="0"/>
      <w:marBottom w:val="0"/>
      <w:divBdr>
        <w:top w:val="none" w:sz="0" w:space="0" w:color="auto"/>
        <w:left w:val="none" w:sz="0" w:space="0" w:color="auto"/>
        <w:bottom w:val="none" w:sz="0" w:space="0" w:color="auto"/>
        <w:right w:val="none" w:sz="0" w:space="0" w:color="auto"/>
      </w:divBdr>
    </w:div>
    <w:div w:id="1769692069">
      <w:bodyDiv w:val="1"/>
      <w:marLeft w:val="0"/>
      <w:marRight w:val="0"/>
      <w:marTop w:val="0"/>
      <w:marBottom w:val="0"/>
      <w:divBdr>
        <w:top w:val="none" w:sz="0" w:space="0" w:color="auto"/>
        <w:left w:val="none" w:sz="0" w:space="0" w:color="auto"/>
        <w:bottom w:val="none" w:sz="0" w:space="0" w:color="auto"/>
        <w:right w:val="none" w:sz="0" w:space="0" w:color="auto"/>
      </w:divBdr>
    </w:div>
    <w:div w:id="1778912553">
      <w:bodyDiv w:val="1"/>
      <w:marLeft w:val="0"/>
      <w:marRight w:val="0"/>
      <w:marTop w:val="0"/>
      <w:marBottom w:val="0"/>
      <w:divBdr>
        <w:top w:val="none" w:sz="0" w:space="0" w:color="auto"/>
        <w:left w:val="none" w:sz="0" w:space="0" w:color="auto"/>
        <w:bottom w:val="none" w:sz="0" w:space="0" w:color="auto"/>
        <w:right w:val="none" w:sz="0" w:space="0" w:color="auto"/>
      </w:divBdr>
    </w:div>
    <w:div w:id="1782646001">
      <w:bodyDiv w:val="1"/>
      <w:marLeft w:val="0"/>
      <w:marRight w:val="0"/>
      <w:marTop w:val="0"/>
      <w:marBottom w:val="0"/>
      <w:divBdr>
        <w:top w:val="none" w:sz="0" w:space="0" w:color="auto"/>
        <w:left w:val="none" w:sz="0" w:space="0" w:color="auto"/>
        <w:bottom w:val="none" w:sz="0" w:space="0" w:color="auto"/>
        <w:right w:val="none" w:sz="0" w:space="0" w:color="auto"/>
      </w:divBdr>
    </w:div>
    <w:div w:id="1782912520">
      <w:bodyDiv w:val="1"/>
      <w:marLeft w:val="0"/>
      <w:marRight w:val="0"/>
      <w:marTop w:val="0"/>
      <w:marBottom w:val="0"/>
      <w:divBdr>
        <w:top w:val="none" w:sz="0" w:space="0" w:color="auto"/>
        <w:left w:val="none" w:sz="0" w:space="0" w:color="auto"/>
        <w:bottom w:val="none" w:sz="0" w:space="0" w:color="auto"/>
        <w:right w:val="none" w:sz="0" w:space="0" w:color="auto"/>
      </w:divBdr>
    </w:div>
    <w:div w:id="1837188280">
      <w:bodyDiv w:val="1"/>
      <w:marLeft w:val="0"/>
      <w:marRight w:val="0"/>
      <w:marTop w:val="0"/>
      <w:marBottom w:val="0"/>
      <w:divBdr>
        <w:top w:val="none" w:sz="0" w:space="0" w:color="auto"/>
        <w:left w:val="none" w:sz="0" w:space="0" w:color="auto"/>
        <w:bottom w:val="none" w:sz="0" w:space="0" w:color="auto"/>
        <w:right w:val="none" w:sz="0" w:space="0" w:color="auto"/>
      </w:divBdr>
    </w:div>
    <w:div w:id="1837263978">
      <w:bodyDiv w:val="1"/>
      <w:marLeft w:val="0"/>
      <w:marRight w:val="0"/>
      <w:marTop w:val="0"/>
      <w:marBottom w:val="0"/>
      <w:divBdr>
        <w:top w:val="none" w:sz="0" w:space="0" w:color="auto"/>
        <w:left w:val="none" w:sz="0" w:space="0" w:color="auto"/>
        <w:bottom w:val="none" w:sz="0" w:space="0" w:color="auto"/>
        <w:right w:val="none" w:sz="0" w:space="0" w:color="auto"/>
      </w:divBdr>
    </w:div>
    <w:div w:id="1850557241">
      <w:bodyDiv w:val="1"/>
      <w:marLeft w:val="0"/>
      <w:marRight w:val="0"/>
      <w:marTop w:val="0"/>
      <w:marBottom w:val="0"/>
      <w:divBdr>
        <w:top w:val="none" w:sz="0" w:space="0" w:color="auto"/>
        <w:left w:val="none" w:sz="0" w:space="0" w:color="auto"/>
        <w:bottom w:val="none" w:sz="0" w:space="0" w:color="auto"/>
        <w:right w:val="none" w:sz="0" w:space="0" w:color="auto"/>
      </w:divBdr>
    </w:div>
    <w:div w:id="1856647063">
      <w:bodyDiv w:val="1"/>
      <w:marLeft w:val="0"/>
      <w:marRight w:val="0"/>
      <w:marTop w:val="0"/>
      <w:marBottom w:val="0"/>
      <w:divBdr>
        <w:top w:val="none" w:sz="0" w:space="0" w:color="auto"/>
        <w:left w:val="none" w:sz="0" w:space="0" w:color="auto"/>
        <w:bottom w:val="none" w:sz="0" w:space="0" w:color="auto"/>
        <w:right w:val="none" w:sz="0" w:space="0" w:color="auto"/>
      </w:divBdr>
    </w:div>
    <w:div w:id="1882010548">
      <w:bodyDiv w:val="1"/>
      <w:marLeft w:val="0"/>
      <w:marRight w:val="0"/>
      <w:marTop w:val="0"/>
      <w:marBottom w:val="0"/>
      <w:divBdr>
        <w:top w:val="none" w:sz="0" w:space="0" w:color="auto"/>
        <w:left w:val="none" w:sz="0" w:space="0" w:color="auto"/>
        <w:bottom w:val="none" w:sz="0" w:space="0" w:color="auto"/>
        <w:right w:val="none" w:sz="0" w:space="0" w:color="auto"/>
      </w:divBdr>
    </w:div>
    <w:div w:id="1888494857">
      <w:bodyDiv w:val="1"/>
      <w:marLeft w:val="0"/>
      <w:marRight w:val="0"/>
      <w:marTop w:val="0"/>
      <w:marBottom w:val="0"/>
      <w:divBdr>
        <w:top w:val="none" w:sz="0" w:space="0" w:color="auto"/>
        <w:left w:val="none" w:sz="0" w:space="0" w:color="auto"/>
        <w:bottom w:val="none" w:sz="0" w:space="0" w:color="auto"/>
        <w:right w:val="none" w:sz="0" w:space="0" w:color="auto"/>
      </w:divBdr>
    </w:div>
    <w:div w:id="1937861258">
      <w:bodyDiv w:val="1"/>
      <w:marLeft w:val="0"/>
      <w:marRight w:val="0"/>
      <w:marTop w:val="0"/>
      <w:marBottom w:val="0"/>
      <w:divBdr>
        <w:top w:val="none" w:sz="0" w:space="0" w:color="auto"/>
        <w:left w:val="none" w:sz="0" w:space="0" w:color="auto"/>
        <w:bottom w:val="none" w:sz="0" w:space="0" w:color="auto"/>
        <w:right w:val="none" w:sz="0" w:space="0" w:color="auto"/>
      </w:divBdr>
    </w:div>
    <w:div w:id="1942257412">
      <w:bodyDiv w:val="1"/>
      <w:marLeft w:val="0"/>
      <w:marRight w:val="0"/>
      <w:marTop w:val="0"/>
      <w:marBottom w:val="0"/>
      <w:divBdr>
        <w:top w:val="none" w:sz="0" w:space="0" w:color="auto"/>
        <w:left w:val="none" w:sz="0" w:space="0" w:color="auto"/>
        <w:bottom w:val="none" w:sz="0" w:space="0" w:color="auto"/>
        <w:right w:val="none" w:sz="0" w:space="0" w:color="auto"/>
      </w:divBdr>
    </w:div>
    <w:div w:id="1956406749">
      <w:bodyDiv w:val="1"/>
      <w:marLeft w:val="0"/>
      <w:marRight w:val="0"/>
      <w:marTop w:val="0"/>
      <w:marBottom w:val="0"/>
      <w:divBdr>
        <w:top w:val="none" w:sz="0" w:space="0" w:color="auto"/>
        <w:left w:val="none" w:sz="0" w:space="0" w:color="auto"/>
        <w:bottom w:val="none" w:sz="0" w:space="0" w:color="auto"/>
        <w:right w:val="none" w:sz="0" w:space="0" w:color="auto"/>
      </w:divBdr>
    </w:div>
    <w:div w:id="2017422083">
      <w:bodyDiv w:val="1"/>
      <w:marLeft w:val="0"/>
      <w:marRight w:val="0"/>
      <w:marTop w:val="0"/>
      <w:marBottom w:val="0"/>
      <w:divBdr>
        <w:top w:val="none" w:sz="0" w:space="0" w:color="auto"/>
        <w:left w:val="none" w:sz="0" w:space="0" w:color="auto"/>
        <w:bottom w:val="none" w:sz="0" w:space="0" w:color="auto"/>
        <w:right w:val="none" w:sz="0" w:space="0" w:color="auto"/>
      </w:divBdr>
    </w:div>
    <w:div w:id="2036883911">
      <w:bodyDiv w:val="1"/>
      <w:marLeft w:val="0"/>
      <w:marRight w:val="0"/>
      <w:marTop w:val="0"/>
      <w:marBottom w:val="0"/>
      <w:divBdr>
        <w:top w:val="none" w:sz="0" w:space="0" w:color="auto"/>
        <w:left w:val="none" w:sz="0" w:space="0" w:color="auto"/>
        <w:bottom w:val="none" w:sz="0" w:space="0" w:color="auto"/>
        <w:right w:val="none" w:sz="0" w:space="0" w:color="auto"/>
      </w:divBdr>
    </w:div>
    <w:div w:id="2044599771">
      <w:bodyDiv w:val="1"/>
      <w:marLeft w:val="0"/>
      <w:marRight w:val="0"/>
      <w:marTop w:val="0"/>
      <w:marBottom w:val="0"/>
      <w:divBdr>
        <w:top w:val="none" w:sz="0" w:space="0" w:color="auto"/>
        <w:left w:val="none" w:sz="0" w:space="0" w:color="auto"/>
        <w:bottom w:val="none" w:sz="0" w:space="0" w:color="auto"/>
        <w:right w:val="none" w:sz="0" w:space="0" w:color="auto"/>
      </w:divBdr>
    </w:div>
    <w:div w:id="2105418889">
      <w:bodyDiv w:val="1"/>
      <w:marLeft w:val="0"/>
      <w:marRight w:val="0"/>
      <w:marTop w:val="0"/>
      <w:marBottom w:val="0"/>
      <w:divBdr>
        <w:top w:val="none" w:sz="0" w:space="0" w:color="auto"/>
        <w:left w:val="none" w:sz="0" w:space="0" w:color="auto"/>
        <w:bottom w:val="none" w:sz="0" w:space="0" w:color="auto"/>
        <w:right w:val="none" w:sz="0" w:space="0" w:color="auto"/>
      </w:divBdr>
    </w:div>
    <w:div w:id="2118519362">
      <w:bodyDiv w:val="1"/>
      <w:marLeft w:val="0"/>
      <w:marRight w:val="0"/>
      <w:marTop w:val="0"/>
      <w:marBottom w:val="0"/>
      <w:divBdr>
        <w:top w:val="none" w:sz="0" w:space="0" w:color="auto"/>
        <w:left w:val="none" w:sz="0" w:space="0" w:color="auto"/>
        <w:bottom w:val="none" w:sz="0" w:space="0" w:color="auto"/>
        <w:right w:val="none" w:sz="0" w:space="0" w:color="auto"/>
      </w:divBdr>
    </w:div>
    <w:div w:id="21346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wnhatherleyparishcounc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2241</Words>
  <Characters>12776</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DOWN HATHERLEY PARISH COUNCIL</vt:lpstr>
      <vt:lpstr>Down Hatherley Parish Council</vt:lpstr>
      <vt:lpstr/>
    </vt:vector>
  </TitlesOfParts>
  <Company/>
  <LinksUpToDate>false</LinksUpToDate>
  <CharactersWithSpaces>14988</CharactersWithSpaces>
  <SharedDoc>false</SharedDoc>
  <HLinks>
    <vt:vector size="12" baseType="variant">
      <vt:variant>
        <vt:i4>3276912</vt:i4>
      </vt:variant>
      <vt:variant>
        <vt:i4>3</vt:i4>
      </vt:variant>
      <vt:variant>
        <vt:i4>0</vt:i4>
      </vt:variant>
      <vt:variant>
        <vt:i4>5</vt:i4>
      </vt:variant>
      <vt:variant>
        <vt:lpwstr>http://downhatherleyparishcouncil.com/</vt:lpwstr>
      </vt:variant>
      <vt:variant>
        <vt:lpwstr/>
      </vt:variant>
      <vt:variant>
        <vt:i4>3276912</vt:i4>
      </vt:variant>
      <vt:variant>
        <vt:i4>0</vt:i4>
      </vt:variant>
      <vt:variant>
        <vt:i4>0</vt:i4>
      </vt:variant>
      <vt:variant>
        <vt:i4>5</vt:i4>
      </vt:variant>
      <vt:variant>
        <vt:lpwstr>http://downhatherleyparishcouncil.com/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HATHERLEY PARISH COUNCIL</dc:title>
  <dc:subject/>
  <dc:creator>Mr Bayley</dc:creator>
  <cp:keywords/>
  <dc:description/>
  <cp:lastModifiedBy>Kate Sales</cp:lastModifiedBy>
  <cp:revision>10</cp:revision>
  <cp:lastPrinted>2024-01-04T09:32:00Z</cp:lastPrinted>
  <dcterms:created xsi:type="dcterms:W3CDTF">2024-03-20T18:55:00Z</dcterms:created>
  <dcterms:modified xsi:type="dcterms:W3CDTF">2024-03-21T08:14:00Z</dcterms:modified>
</cp:coreProperties>
</file>